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22C95" w14:textId="77777777" w:rsidR="007C7A3E" w:rsidRDefault="007C7A3E" w:rsidP="00301BE2">
      <w:pPr>
        <w:ind w:firstLine="567"/>
        <w:jc w:val="center"/>
        <w:rPr>
          <w:b/>
          <w:sz w:val="22"/>
          <w:szCs w:val="22"/>
        </w:rPr>
      </w:pPr>
    </w:p>
    <w:p w14:paraId="6AEA21DB" w14:textId="77777777" w:rsidR="00522DF8" w:rsidRDefault="00522DF8" w:rsidP="00522DF8">
      <w:pPr>
        <w:ind w:firstLine="567"/>
        <w:jc w:val="center"/>
        <w:rPr>
          <w:b/>
          <w:sz w:val="22"/>
          <w:szCs w:val="22"/>
        </w:rPr>
      </w:pPr>
      <w:r w:rsidRPr="00522DF8">
        <w:rPr>
          <w:b/>
          <w:sz w:val="22"/>
          <w:szCs w:val="22"/>
        </w:rPr>
        <w:t xml:space="preserve">05.04.2023 </w:t>
      </w:r>
      <w:r>
        <w:rPr>
          <w:b/>
          <w:sz w:val="22"/>
          <w:szCs w:val="22"/>
          <w:lang w:val="kk-KZ"/>
        </w:rPr>
        <w:t>ж</w:t>
      </w:r>
      <w:r w:rsidRPr="00522DF8">
        <w:rPr>
          <w:b/>
          <w:sz w:val="22"/>
          <w:szCs w:val="22"/>
        </w:rPr>
        <w:t>. № 24</w:t>
      </w:r>
      <w:r>
        <w:rPr>
          <w:b/>
          <w:sz w:val="22"/>
          <w:szCs w:val="22"/>
          <w:lang w:val="kk-KZ"/>
        </w:rPr>
        <w:t xml:space="preserve"> </w:t>
      </w:r>
      <w:proofErr w:type="spellStart"/>
      <w:proofErr w:type="gramStart"/>
      <w:r w:rsidRPr="00522DF8">
        <w:rPr>
          <w:b/>
          <w:sz w:val="22"/>
          <w:szCs w:val="22"/>
        </w:rPr>
        <w:t>ба</w:t>
      </w:r>
      <w:proofErr w:type="gramEnd"/>
      <w:r w:rsidRPr="00522DF8">
        <w:rPr>
          <w:b/>
          <w:sz w:val="22"/>
          <w:szCs w:val="22"/>
        </w:rPr>
        <w:t>ға</w:t>
      </w:r>
      <w:proofErr w:type="spellEnd"/>
      <w:r w:rsidRPr="00522DF8">
        <w:rPr>
          <w:b/>
          <w:sz w:val="22"/>
          <w:szCs w:val="22"/>
        </w:rPr>
        <w:t xml:space="preserve"> </w:t>
      </w:r>
      <w:proofErr w:type="spellStart"/>
      <w:r w:rsidRPr="00522DF8">
        <w:rPr>
          <w:b/>
          <w:sz w:val="22"/>
          <w:szCs w:val="22"/>
        </w:rPr>
        <w:t>ұсыныстарын</w:t>
      </w:r>
      <w:proofErr w:type="spellEnd"/>
      <w:r w:rsidRPr="00522DF8">
        <w:rPr>
          <w:b/>
          <w:sz w:val="22"/>
          <w:szCs w:val="22"/>
        </w:rPr>
        <w:t xml:space="preserve"> </w:t>
      </w:r>
      <w:proofErr w:type="spellStart"/>
      <w:r w:rsidRPr="00522DF8">
        <w:rPr>
          <w:b/>
          <w:sz w:val="22"/>
          <w:szCs w:val="22"/>
        </w:rPr>
        <w:t>сұрату</w:t>
      </w:r>
      <w:proofErr w:type="spellEnd"/>
      <w:r w:rsidRPr="00522DF8">
        <w:rPr>
          <w:b/>
          <w:sz w:val="22"/>
          <w:szCs w:val="22"/>
        </w:rPr>
        <w:t xml:space="preserve"> </w:t>
      </w:r>
      <w:proofErr w:type="spellStart"/>
      <w:r w:rsidRPr="00522DF8">
        <w:rPr>
          <w:b/>
          <w:sz w:val="22"/>
          <w:szCs w:val="22"/>
        </w:rPr>
        <w:t>тәсілімен</w:t>
      </w:r>
      <w:proofErr w:type="spellEnd"/>
      <w:r w:rsidRPr="00522DF8">
        <w:rPr>
          <w:b/>
          <w:sz w:val="22"/>
          <w:szCs w:val="22"/>
        </w:rPr>
        <w:t xml:space="preserve"> </w:t>
      </w:r>
    </w:p>
    <w:p w14:paraId="3CEAA081" w14:textId="3E58CF1C" w:rsidR="00522DF8" w:rsidRPr="00522DF8" w:rsidRDefault="00522DF8" w:rsidP="00522DF8">
      <w:pPr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>д</w:t>
      </w:r>
      <w:proofErr w:type="spellStart"/>
      <w:r w:rsidRPr="00522DF8">
        <w:rPr>
          <w:b/>
          <w:sz w:val="22"/>
          <w:szCs w:val="22"/>
        </w:rPr>
        <w:t>әрілік</w:t>
      </w:r>
      <w:proofErr w:type="spellEnd"/>
      <w:r w:rsidRPr="00522DF8">
        <w:rPr>
          <w:b/>
          <w:sz w:val="22"/>
          <w:szCs w:val="22"/>
        </w:rPr>
        <w:t xml:space="preserve"> </w:t>
      </w:r>
      <w:proofErr w:type="spellStart"/>
      <w:r w:rsidRPr="00522DF8">
        <w:rPr>
          <w:b/>
          <w:sz w:val="22"/>
          <w:szCs w:val="22"/>
        </w:rPr>
        <w:t>заттар</w:t>
      </w:r>
      <w:proofErr w:type="spellEnd"/>
      <w:r w:rsidRPr="00522DF8">
        <w:rPr>
          <w:b/>
          <w:sz w:val="22"/>
          <w:szCs w:val="22"/>
        </w:rPr>
        <w:t xml:space="preserve"> мен </w:t>
      </w:r>
      <w:proofErr w:type="spellStart"/>
      <w:r w:rsidRPr="00522DF8">
        <w:rPr>
          <w:b/>
          <w:sz w:val="22"/>
          <w:szCs w:val="22"/>
        </w:rPr>
        <w:t>медициналық</w:t>
      </w:r>
      <w:proofErr w:type="spellEnd"/>
      <w:r w:rsidRPr="00522DF8">
        <w:rPr>
          <w:b/>
          <w:sz w:val="22"/>
          <w:szCs w:val="22"/>
        </w:rPr>
        <w:t xml:space="preserve"> </w:t>
      </w:r>
      <w:proofErr w:type="spellStart"/>
      <w:r w:rsidRPr="00522DF8">
        <w:rPr>
          <w:b/>
          <w:sz w:val="22"/>
          <w:szCs w:val="22"/>
        </w:rPr>
        <w:t>бұйымдарды</w:t>
      </w:r>
      <w:proofErr w:type="spellEnd"/>
      <w:r w:rsidRPr="00522DF8">
        <w:rPr>
          <w:b/>
          <w:sz w:val="22"/>
          <w:szCs w:val="22"/>
        </w:rPr>
        <w:t xml:space="preserve"> </w:t>
      </w:r>
      <w:proofErr w:type="spellStart"/>
      <w:r w:rsidRPr="00522DF8">
        <w:rPr>
          <w:b/>
          <w:sz w:val="22"/>
          <w:szCs w:val="22"/>
        </w:rPr>
        <w:t>сатып</w:t>
      </w:r>
      <w:proofErr w:type="spellEnd"/>
      <w:r w:rsidRPr="00522DF8">
        <w:rPr>
          <w:b/>
          <w:sz w:val="22"/>
          <w:szCs w:val="22"/>
        </w:rPr>
        <w:t xml:space="preserve"> </w:t>
      </w:r>
      <w:proofErr w:type="spellStart"/>
      <w:r w:rsidRPr="00522DF8">
        <w:rPr>
          <w:b/>
          <w:sz w:val="22"/>
          <w:szCs w:val="22"/>
        </w:rPr>
        <w:t>алу</w:t>
      </w:r>
      <w:proofErr w:type="spellEnd"/>
      <w:r w:rsidRPr="00522DF8">
        <w:rPr>
          <w:b/>
          <w:sz w:val="22"/>
          <w:szCs w:val="22"/>
        </w:rPr>
        <w:t xml:space="preserve"> </w:t>
      </w:r>
      <w:proofErr w:type="spellStart"/>
      <w:r w:rsidRPr="00522DF8">
        <w:rPr>
          <w:b/>
          <w:sz w:val="22"/>
          <w:szCs w:val="22"/>
        </w:rPr>
        <w:t>жөніндегі</w:t>
      </w:r>
      <w:proofErr w:type="spellEnd"/>
      <w:r w:rsidRPr="00522DF8">
        <w:rPr>
          <w:b/>
          <w:sz w:val="22"/>
          <w:szCs w:val="22"/>
        </w:rPr>
        <w:t xml:space="preserve"> </w:t>
      </w:r>
      <w:proofErr w:type="spellStart"/>
      <w:r w:rsidRPr="00522DF8">
        <w:rPr>
          <w:b/>
          <w:sz w:val="22"/>
          <w:szCs w:val="22"/>
        </w:rPr>
        <w:t>хабарландыруға</w:t>
      </w:r>
      <w:proofErr w:type="spellEnd"/>
      <w:r w:rsidRPr="00522DF8">
        <w:rPr>
          <w:b/>
          <w:sz w:val="22"/>
          <w:szCs w:val="22"/>
        </w:rPr>
        <w:t xml:space="preserve"> </w:t>
      </w:r>
      <w:proofErr w:type="spellStart"/>
      <w:r w:rsidRPr="00522DF8">
        <w:rPr>
          <w:b/>
          <w:sz w:val="22"/>
          <w:szCs w:val="22"/>
        </w:rPr>
        <w:t>өзгерістер</w:t>
      </w:r>
      <w:proofErr w:type="spellEnd"/>
      <w:r w:rsidRPr="00522DF8">
        <w:rPr>
          <w:b/>
          <w:sz w:val="22"/>
          <w:szCs w:val="22"/>
        </w:rPr>
        <w:t xml:space="preserve"> </w:t>
      </w:r>
      <w:proofErr w:type="spellStart"/>
      <w:r w:rsidRPr="00522DF8">
        <w:rPr>
          <w:b/>
          <w:sz w:val="22"/>
          <w:szCs w:val="22"/>
        </w:rPr>
        <w:t>енгізу</w:t>
      </w:r>
      <w:proofErr w:type="spellEnd"/>
      <w:r w:rsidR="000C6D75">
        <w:rPr>
          <w:b/>
          <w:sz w:val="22"/>
          <w:szCs w:val="22"/>
        </w:rPr>
        <w:t>/</w:t>
      </w:r>
    </w:p>
    <w:p w14:paraId="06714868" w14:textId="77777777" w:rsidR="00522DF8" w:rsidRPr="00AA5CE0" w:rsidRDefault="00522DF8" w:rsidP="00522DF8">
      <w:pPr>
        <w:ind w:firstLine="567"/>
        <w:jc w:val="center"/>
        <w:rPr>
          <w:b/>
          <w:bCs/>
          <w:i/>
          <w:iCs/>
          <w:sz w:val="22"/>
          <w:szCs w:val="22"/>
        </w:rPr>
      </w:pPr>
      <w:r>
        <w:rPr>
          <w:b/>
          <w:sz w:val="22"/>
          <w:szCs w:val="22"/>
        </w:rPr>
        <w:t>Внесение изменений в объявление</w:t>
      </w:r>
      <w:r w:rsidRPr="00AA5CE0">
        <w:rPr>
          <w:b/>
          <w:sz w:val="22"/>
          <w:szCs w:val="22"/>
        </w:rPr>
        <w:t xml:space="preserve"> по закупу лекарственных средств и медицинских изделий</w:t>
      </w:r>
    </w:p>
    <w:p w14:paraId="42F3712F" w14:textId="2A27CA44" w:rsidR="00522DF8" w:rsidRPr="00AA5CE0" w:rsidRDefault="00522DF8" w:rsidP="00522DF8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>
        <w:rPr>
          <w:b/>
          <w:sz w:val="22"/>
          <w:szCs w:val="22"/>
        </w:rPr>
        <w:t>4</w:t>
      </w:r>
      <w:r w:rsidR="005B2BD3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от </w:t>
      </w:r>
      <w:r w:rsidR="005B2BD3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.0</w:t>
      </w:r>
      <w:r w:rsidR="005B2BD3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>.2023г</w:t>
      </w:r>
    </w:p>
    <w:p w14:paraId="7DC1A1C1" w14:textId="46EFF4C6" w:rsidR="00301BE2" w:rsidRPr="005B2BD3" w:rsidRDefault="00522DF8" w:rsidP="00301BE2">
      <w:pPr>
        <w:rPr>
          <w:b/>
          <w:bCs/>
          <w:color w:val="000000"/>
          <w:sz w:val="22"/>
          <w:szCs w:val="22"/>
          <w:lang w:val="kk-KZ"/>
        </w:rPr>
      </w:pPr>
      <w:bookmarkStart w:id="0" w:name="_GoBack"/>
      <w:bookmarkEnd w:id="0"/>
      <w:r>
        <w:rPr>
          <w:b/>
          <w:bCs/>
          <w:color w:val="000000"/>
          <w:sz w:val="22"/>
          <w:szCs w:val="22"/>
          <w:lang w:val="kk-KZ"/>
        </w:rPr>
        <w:t xml:space="preserve"> </w:t>
      </w:r>
      <w:r w:rsidR="00301BE2" w:rsidRPr="005B2BD3">
        <w:rPr>
          <w:b/>
          <w:bCs/>
          <w:color w:val="000000"/>
          <w:sz w:val="22"/>
          <w:szCs w:val="22"/>
          <w:lang w:val="kk-KZ"/>
        </w:rPr>
        <w:t>Петропавл</w:t>
      </w:r>
      <w:r>
        <w:rPr>
          <w:b/>
          <w:bCs/>
          <w:color w:val="000000"/>
          <w:sz w:val="22"/>
          <w:szCs w:val="22"/>
          <w:lang w:val="kk-KZ"/>
        </w:rPr>
        <w:t xml:space="preserve"> қ.</w:t>
      </w:r>
      <w:r w:rsidR="00301BE2" w:rsidRPr="005B2BD3">
        <w:rPr>
          <w:b/>
          <w:bCs/>
          <w:color w:val="000000"/>
          <w:sz w:val="22"/>
          <w:szCs w:val="22"/>
          <w:lang w:val="kk-KZ"/>
        </w:rPr>
        <w:t xml:space="preserve">                                                                                                                                       </w:t>
      </w:r>
    </w:p>
    <w:p w14:paraId="0867675F" w14:textId="0671F008" w:rsidR="00301BE2" w:rsidRPr="005B2BD3" w:rsidRDefault="00301BE2" w:rsidP="00301BE2">
      <w:pPr>
        <w:jc w:val="right"/>
        <w:rPr>
          <w:b/>
          <w:bCs/>
          <w:sz w:val="22"/>
          <w:szCs w:val="22"/>
          <w:lang w:val="kk-KZ"/>
        </w:rPr>
      </w:pPr>
      <w:r w:rsidRPr="005B2BD3">
        <w:rPr>
          <w:b/>
          <w:bCs/>
          <w:sz w:val="22"/>
          <w:szCs w:val="22"/>
          <w:lang w:val="kk-KZ"/>
        </w:rPr>
        <w:t xml:space="preserve">                                         </w:t>
      </w:r>
      <w:r w:rsidR="00522DF8">
        <w:rPr>
          <w:b/>
          <w:bCs/>
          <w:sz w:val="22"/>
          <w:szCs w:val="22"/>
          <w:lang w:val="kk-KZ"/>
        </w:rPr>
        <w:t>Күні</w:t>
      </w:r>
      <w:r w:rsidRPr="005B2BD3">
        <w:rPr>
          <w:b/>
          <w:bCs/>
          <w:sz w:val="22"/>
          <w:szCs w:val="22"/>
          <w:lang w:val="kk-KZ"/>
        </w:rPr>
        <w:t xml:space="preserve">: </w:t>
      </w:r>
      <w:r w:rsidR="005B2BD3">
        <w:rPr>
          <w:b/>
          <w:bCs/>
          <w:sz w:val="22"/>
          <w:szCs w:val="22"/>
          <w:lang w:val="kk-KZ"/>
        </w:rPr>
        <w:t>21</w:t>
      </w:r>
      <w:r w:rsidRPr="005B2BD3">
        <w:rPr>
          <w:b/>
          <w:bCs/>
          <w:sz w:val="22"/>
          <w:szCs w:val="22"/>
          <w:lang w:val="kk-KZ"/>
        </w:rPr>
        <w:t>.0</w:t>
      </w:r>
      <w:r w:rsidR="005B2BD3">
        <w:rPr>
          <w:b/>
          <w:bCs/>
          <w:sz w:val="22"/>
          <w:szCs w:val="22"/>
          <w:lang w:val="kk-KZ"/>
        </w:rPr>
        <w:t>7</w:t>
      </w:r>
      <w:r w:rsidRPr="005B2BD3">
        <w:rPr>
          <w:b/>
          <w:bCs/>
          <w:sz w:val="22"/>
          <w:szCs w:val="22"/>
          <w:lang w:val="kk-KZ"/>
        </w:rPr>
        <w:t>.2023</w:t>
      </w:r>
      <w:r w:rsidR="00522DF8">
        <w:rPr>
          <w:b/>
          <w:bCs/>
          <w:sz w:val="22"/>
          <w:szCs w:val="22"/>
          <w:lang w:val="kk-KZ"/>
        </w:rPr>
        <w:t>ж</w:t>
      </w:r>
      <w:r w:rsidRPr="005B2BD3">
        <w:rPr>
          <w:b/>
          <w:bCs/>
          <w:sz w:val="22"/>
          <w:szCs w:val="22"/>
          <w:lang w:val="kk-KZ"/>
        </w:rPr>
        <w:t>.</w:t>
      </w:r>
    </w:p>
    <w:p w14:paraId="01F55D8A" w14:textId="77777777" w:rsidR="00301BE2" w:rsidRPr="005B2BD3" w:rsidRDefault="00301BE2" w:rsidP="00301BE2">
      <w:pPr>
        <w:rPr>
          <w:bCs/>
          <w:color w:val="000000"/>
          <w:sz w:val="22"/>
          <w:szCs w:val="22"/>
          <w:lang w:val="kk-KZ"/>
        </w:rPr>
      </w:pPr>
    </w:p>
    <w:p w14:paraId="3D12292F" w14:textId="36EB44B9" w:rsidR="001F2ACC" w:rsidRDefault="00522DF8" w:rsidP="000C6D75">
      <w:pPr>
        <w:ind w:firstLine="567"/>
        <w:jc w:val="both"/>
        <w:rPr>
          <w:sz w:val="22"/>
          <w:szCs w:val="22"/>
        </w:rPr>
      </w:pPr>
      <w:r w:rsidRPr="005B2BD3">
        <w:rPr>
          <w:sz w:val="22"/>
          <w:szCs w:val="22"/>
          <w:lang w:val="kk-KZ"/>
        </w:rPr>
        <w:t>Сатып алуға тапсырыс беруші</w:t>
      </w:r>
      <w:r>
        <w:rPr>
          <w:sz w:val="22"/>
          <w:szCs w:val="22"/>
          <w:lang w:val="kk-KZ"/>
        </w:rPr>
        <w:t xml:space="preserve"> </w:t>
      </w:r>
      <w:r w:rsidRPr="005B2BD3">
        <w:rPr>
          <w:sz w:val="22"/>
          <w:szCs w:val="22"/>
          <w:lang w:val="kk-KZ"/>
        </w:rPr>
        <w:t>-</w:t>
      </w:r>
      <w:r>
        <w:rPr>
          <w:sz w:val="22"/>
          <w:szCs w:val="22"/>
          <w:lang w:val="kk-KZ"/>
        </w:rPr>
        <w:t xml:space="preserve"> «</w:t>
      </w:r>
      <w:r w:rsidRPr="005B2BD3">
        <w:rPr>
          <w:sz w:val="22"/>
          <w:szCs w:val="22"/>
          <w:lang w:val="kk-KZ"/>
        </w:rPr>
        <w:t>Солтүстік Қазақстан облысы әкімдігінің денсаулық сақтау басқармасы</w:t>
      </w:r>
      <w:r>
        <w:rPr>
          <w:sz w:val="22"/>
          <w:szCs w:val="22"/>
          <w:lang w:val="kk-KZ"/>
        </w:rPr>
        <w:t>»</w:t>
      </w:r>
      <w:r w:rsidRPr="005B2BD3">
        <w:rPr>
          <w:sz w:val="22"/>
          <w:szCs w:val="22"/>
          <w:lang w:val="kk-KZ"/>
        </w:rPr>
        <w:t xml:space="preserve"> коммуналдық мемлекеттік мекемесінің шаруашылық жүргізу құқығындағы </w:t>
      </w:r>
      <w:r>
        <w:rPr>
          <w:sz w:val="22"/>
          <w:szCs w:val="22"/>
          <w:lang w:val="kk-KZ"/>
        </w:rPr>
        <w:t>«Б</w:t>
      </w:r>
      <w:r w:rsidRPr="005B2BD3">
        <w:rPr>
          <w:sz w:val="22"/>
          <w:szCs w:val="22"/>
          <w:lang w:val="kk-KZ"/>
        </w:rPr>
        <w:t>ірінші қалалық аурухана</w:t>
      </w:r>
      <w:r>
        <w:rPr>
          <w:sz w:val="22"/>
          <w:szCs w:val="22"/>
          <w:lang w:val="kk-KZ"/>
        </w:rPr>
        <w:t>»</w:t>
      </w:r>
      <w:r w:rsidRPr="005B2BD3">
        <w:rPr>
          <w:sz w:val="22"/>
          <w:szCs w:val="22"/>
          <w:lang w:val="kk-KZ"/>
        </w:rPr>
        <w:t xml:space="preserve"> коммуналдық мемлекеттік кәсіпорны, Солтүстік Қазақстан облысы, Петропавл қ., Сәтбаев к-сі, 3 мекенжайында орналасқан </w:t>
      </w:r>
      <w:r w:rsidR="005B2BD3">
        <w:rPr>
          <w:sz w:val="22"/>
          <w:szCs w:val="22"/>
          <w:lang w:val="kk-KZ"/>
        </w:rPr>
        <w:t>21</w:t>
      </w:r>
      <w:r w:rsidRPr="005B2BD3">
        <w:rPr>
          <w:sz w:val="22"/>
          <w:szCs w:val="22"/>
          <w:lang w:val="kk-KZ"/>
        </w:rPr>
        <w:t>.0</w:t>
      </w:r>
      <w:r w:rsidR="005B2BD3">
        <w:rPr>
          <w:sz w:val="22"/>
          <w:szCs w:val="22"/>
          <w:lang w:val="kk-KZ"/>
        </w:rPr>
        <w:t>7</w:t>
      </w:r>
      <w:r w:rsidRPr="005B2BD3">
        <w:rPr>
          <w:sz w:val="22"/>
          <w:szCs w:val="22"/>
          <w:lang w:val="kk-KZ"/>
        </w:rPr>
        <w:t>.2023 ж.№ 4</w:t>
      </w:r>
      <w:r w:rsidR="005B2BD3">
        <w:rPr>
          <w:sz w:val="22"/>
          <w:szCs w:val="22"/>
          <w:lang w:val="kk-KZ"/>
        </w:rPr>
        <w:t>7</w:t>
      </w:r>
      <w:r w:rsidRPr="005B2BD3">
        <w:rPr>
          <w:sz w:val="22"/>
          <w:szCs w:val="22"/>
          <w:lang w:val="kk-KZ"/>
        </w:rPr>
        <w:t xml:space="preserve"> баға ұсыныстарын сұрату тәсілімен дәрілік заттар мен медициналық бұйымдарды сатып алу жөніндегі хабарландыруға өзгерістер енгізеді </w:t>
      </w:r>
      <w:r w:rsidR="000C6D75">
        <w:rPr>
          <w:sz w:val="22"/>
          <w:szCs w:val="22"/>
          <w:lang w:val="kk-KZ"/>
        </w:rPr>
        <w:t>/</w:t>
      </w:r>
      <w:r w:rsidR="00301BE2" w:rsidRPr="000C6D75">
        <w:rPr>
          <w:sz w:val="22"/>
          <w:szCs w:val="22"/>
          <w:lang w:val="kk-KZ"/>
        </w:rPr>
        <w:t>Заказчик закупок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области», находящееся по адресу Северо-Казахстанская область, г.</w:t>
      </w:r>
      <w:r w:rsidR="001F2ACC" w:rsidRPr="000C6D75">
        <w:rPr>
          <w:sz w:val="22"/>
          <w:szCs w:val="22"/>
          <w:lang w:val="kk-KZ"/>
        </w:rPr>
        <w:t xml:space="preserve"> Петропавловск, ул. </w:t>
      </w:r>
      <w:proofErr w:type="spellStart"/>
      <w:r w:rsidR="001F2ACC" w:rsidRPr="00CA3E22">
        <w:rPr>
          <w:sz w:val="22"/>
          <w:szCs w:val="22"/>
        </w:rPr>
        <w:t>Сатпаева</w:t>
      </w:r>
      <w:proofErr w:type="spellEnd"/>
      <w:r w:rsidR="001F2ACC" w:rsidRPr="00CA3E22">
        <w:rPr>
          <w:sz w:val="22"/>
          <w:szCs w:val="22"/>
        </w:rPr>
        <w:t xml:space="preserve">, 3 вносит изменения в </w:t>
      </w:r>
      <w:r w:rsidR="00222CAA" w:rsidRPr="00CA3E22">
        <w:rPr>
          <w:sz w:val="22"/>
          <w:szCs w:val="22"/>
        </w:rPr>
        <w:t>объявление</w:t>
      </w:r>
      <w:r w:rsidR="001F2ACC" w:rsidRPr="00CA3E22">
        <w:rPr>
          <w:sz w:val="22"/>
          <w:szCs w:val="22"/>
        </w:rPr>
        <w:t xml:space="preserve"> по закупу лекарственных средств и медицинских изделий способом запроса ценовых предложений № </w:t>
      </w:r>
      <w:r w:rsidR="00222CAA" w:rsidRPr="00CA3E22">
        <w:rPr>
          <w:sz w:val="22"/>
          <w:szCs w:val="22"/>
        </w:rPr>
        <w:t>4</w:t>
      </w:r>
      <w:r w:rsidR="005B2BD3">
        <w:rPr>
          <w:sz w:val="22"/>
          <w:szCs w:val="22"/>
        </w:rPr>
        <w:t>7</w:t>
      </w:r>
      <w:r w:rsidR="001F2ACC" w:rsidRPr="00CA3E22">
        <w:rPr>
          <w:sz w:val="22"/>
          <w:szCs w:val="22"/>
        </w:rPr>
        <w:t xml:space="preserve"> от </w:t>
      </w:r>
      <w:r w:rsidR="005B2BD3">
        <w:rPr>
          <w:sz w:val="22"/>
          <w:szCs w:val="22"/>
        </w:rPr>
        <w:t>21</w:t>
      </w:r>
      <w:r w:rsidR="001F2ACC" w:rsidRPr="00CA3E22">
        <w:rPr>
          <w:sz w:val="22"/>
          <w:szCs w:val="22"/>
        </w:rPr>
        <w:t>.0</w:t>
      </w:r>
      <w:r w:rsidR="005B2BD3">
        <w:rPr>
          <w:sz w:val="22"/>
          <w:szCs w:val="22"/>
        </w:rPr>
        <w:t>7</w:t>
      </w:r>
      <w:r w:rsidR="001F2ACC" w:rsidRPr="00CA3E22">
        <w:rPr>
          <w:sz w:val="22"/>
          <w:szCs w:val="22"/>
        </w:rPr>
        <w:t>.2023г.</w:t>
      </w:r>
      <w:r w:rsidR="00083754">
        <w:rPr>
          <w:sz w:val="22"/>
          <w:szCs w:val="22"/>
        </w:rPr>
        <w:t xml:space="preserve"> </w:t>
      </w:r>
    </w:p>
    <w:p w14:paraId="3C18F4FF" w14:textId="77777777" w:rsidR="000C6D75" w:rsidRDefault="000C6D75" w:rsidP="001F2ACC">
      <w:pPr>
        <w:ind w:firstLine="567"/>
        <w:rPr>
          <w:sz w:val="22"/>
          <w:szCs w:val="22"/>
        </w:rPr>
      </w:pPr>
    </w:p>
    <w:p w14:paraId="10173611" w14:textId="10E39A61" w:rsidR="00EC1A1F" w:rsidRPr="005507BB" w:rsidRDefault="00EC1A1F" w:rsidP="00C85F8D">
      <w:pPr>
        <w:ind w:firstLine="567"/>
        <w:jc w:val="both"/>
        <w:rPr>
          <w:b/>
          <w:bCs/>
          <w:sz w:val="22"/>
          <w:szCs w:val="22"/>
        </w:rPr>
      </w:pPr>
      <w:r w:rsidRPr="005507BB">
        <w:rPr>
          <w:b/>
          <w:bCs/>
          <w:sz w:val="22"/>
          <w:szCs w:val="22"/>
        </w:rPr>
        <w:t xml:space="preserve">№6 </w:t>
      </w:r>
      <w:proofErr w:type="spellStart"/>
      <w:r w:rsidRPr="005507BB">
        <w:rPr>
          <w:b/>
          <w:bCs/>
          <w:sz w:val="22"/>
          <w:szCs w:val="22"/>
        </w:rPr>
        <w:t>Лоттың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сипаттамасы</w:t>
      </w:r>
      <w:proofErr w:type="spellEnd"/>
      <w:r w:rsidRPr="005507BB">
        <w:rPr>
          <w:b/>
          <w:bCs/>
          <w:sz w:val="22"/>
          <w:szCs w:val="22"/>
          <w:lang w:val="kk-KZ"/>
        </w:rPr>
        <w:t xml:space="preserve"> </w:t>
      </w:r>
      <w:r w:rsidRPr="005507BB">
        <w:rPr>
          <w:b/>
          <w:bCs/>
          <w:sz w:val="22"/>
          <w:szCs w:val="22"/>
        </w:rPr>
        <w:t>-</w:t>
      </w:r>
      <w:r w:rsidRPr="005507BB">
        <w:rPr>
          <w:b/>
          <w:bCs/>
          <w:sz w:val="22"/>
          <w:szCs w:val="22"/>
          <w:lang w:val="kk-KZ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құрамында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кемінде</w:t>
      </w:r>
      <w:proofErr w:type="spellEnd"/>
      <w:r w:rsidRPr="005507BB">
        <w:rPr>
          <w:b/>
          <w:bCs/>
          <w:sz w:val="22"/>
          <w:szCs w:val="22"/>
        </w:rPr>
        <w:t xml:space="preserve"> 1140,8 мг </w:t>
      </w:r>
      <w:proofErr w:type="spellStart"/>
      <w:r w:rsidRPr="005507BB">
        <w:rPr>
          <w:b/>
          <w:bCs/>
          <w:sz w:val="22"/>
          <w:szCs w:val="22"/>
        </w:rPr>
        <w:t>меропенем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тригидратының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белсенді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заты</w:t>
      </w:r>
      <w:proofErr w:type="spellEnd"/>
      <w:r w:rsidRPr="005507BB">
        <w:rPr>
          <w:b/>
          <w:bCs/>
          <w:sz w:val="22"/>
          <w:szCs w:val="22"/>
        </w:rPr>
        <w:t xml:space="preserve"> бар 1000 мг </w:t>
      </w:r>
      <w:proofErr w:type="spellStart"/>
      <w:r w:rsidRPr="005507BB">
        <w:rPr>
          <w:b/>
          <w:bCs/>
          <w:sz w:val="22"/>
          <w:szCs w:val="22"/>
        </w:rPr>
        <w:t>көктамыр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ішіне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енгізуге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арналған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ерітінді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дайындауға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арналған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ұнтақ</w:t>
      </w:r>
      <w:proofErr w:type="spellEnd"/>
      <w:r w:rsidRPr="005507BB">
        <w:rPr>
          <w:b/>
          <w:bCs/>
          <w:sz w:val="22"/>
          <w:szCs w:val="22"/>
        </w:rPr>
        <w:t xml:space="preserve">, </w:t>
      </w:r>
      <w:proofErr w:type="spellStart"/>
      <w:r w:rsidRPr="005507BB">
        <w:rPr>
          <w:b/>
          <w:bCs/>
          <w:sz w:val="22"/>
          <w:szCs w:val="22"/>
        </w:rPr>
        <w:t>ерігі</w:t>
      </w:r>
      <w:proofErr w:type="gramStart"/>
      <w:r w:rsidRPr="005507BB">
        <w:rPr>
          <w:b/>
          <w:bCs/>
          <w:sz w:val="22"/>
          <w:szCs w:val="22"/>
        </w:rPr>
        <w:t>шт</w:t>
      </w:r>
      <w:proofErr w:type="gramEnd"/>
      <w:r w:rsidRPr="005507BB">
        <w:rPr>
          <w:b/>
          <w:bCs/>
          <w:sz w:val="22"/>
          <w:szCs w:val="22"/>
        </w:rPr>
        <w:t>ігінің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кең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спектріне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ие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болуы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тиіс</w:t>
      </w:r>
      <w:proofErr w:type="spellEnd"/>
      <w:r w:rsidRPr="005507BB">
        <w:rPr>
          <w:b/>
          <w:bCs/>
          <w:sz w:val="22"/>
          <w:szCs w:val="22"/>
        </w:rPr>
        <w:t xml:space="preserve"> (0,9 натрий </w:t>
      </w:r>
      <w:proofErr w:type="spellStart"/>
      <w:r w:rsidRPr="005507BB">
        <w:rPr>
          <w:b/>
          <w:bCs/>
          <w:sz w:val="22"/>
          <w:szCs w:val="22"/>
        </w:rPr>
        <w:t>хлориді</w:t>
      </w:r>
      <w:proofErr w:type="spellEnd"/>
      <w:r w:rsidRPr="005507BB">
        <w:rPr>
          <w:b/>
          <w:bCs/>
          <w:sz w:val="22"/>
          <w:szCs w:val="22"/>
        </w:rPr>
        <w:t xml:space="preserve">; 5 </w:t>
      </w:r>
      <w:proofErr w:type="spellStart"/>
      <w:r w:rsidRPr="005507BB">
        <w:rPr>
          <w:b/>
          <w:bCs/>
          <w:sz w:val="22"/>
          <w:szCs w:val="22"/>
        </w:rPr>
        <w:t>және</w:t>
      </w:r>
      <w:proofErr w:type="spellEnd"/>
      <w:r w:rsidRPr="005507BB">
        <w:rPr>
          <w:b/>
          <w:bCs/>
          <w:sz w:val="22"/>
          <w:szCs w:val="22"/>
        </w:rPr>
        <w:t xml:space="preserve"> 10% глюкоза, 2,5 </w:t>
      </w:r>
      <w:proofErr w:type="spellStart"/>
      <w:r w:rsidRPr="005507BB">
        <w:rPr>
          <w:b/>
          <w:bCs/>
          <w:sz w:val="22"/>
          <w:szCs w:val="22"/>
        </w:rPr>
        <w:t>және</w:t>
      </w:r>
      <w:proofErr w:type="spellEnd"/>
      <w:r w:rsidRPr="005507BB">
        <w:rPr>
          <w:b/>
          <w:bCs/>
          <w:sz w:val="22"/>
          <w:szCs w:val="22"/>
        </w:rPr>
        <w:t xml:space="preserve"> 10% </w:t>
      </w:r>
      <w:proofErr w:type="spellStart"/>
      <w:r w:rsidRPr="005507BB">
        <w:rPr>
          <w:b/>
          <w:bCs/>
          <w:sz w:val="22"/>
          <w:szCs w:val="22"/>
        </w:rPr>
        <w:t>маннитол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бі</w:t>
      </w:r>
      <w:proofErr w:type="gramStart"/>
      <w:r w:rsidRPr="005507BB">
        <w:rPr>
          <w:b/>
          <w:bCs/>
          <w:sz w:val="22"/>
          <w:szCs w:val="22"/>
        </w:rPr>
        <w:t>р</w:t>
      </w:r>
      <w:proofErr w:type="gramEnd"/>
      <w:r w:rsidRPr="005507BB">
        <w:rPr>
          <w:b/>
          <w:bCs/>
          <w:sz w:val="22"/>
          <w:szCs w:val="22"/>
        </w:rPr>
        <w:t>іктірілуі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тиіс</w:t>
      </w:r>
      <w:proofErr w:type="spellEnd"/>
      <w:r w:rsidRPr="005507BB">
        <w:rPr>
          <w:b/>
          <w:bCs/>
          <w:sz w:val="22"/>
          <w:szCs w:val="22"/>
        </w:rPr>
        <w:t xml:space="preserve">) </w:t>
      </w:r>
      <w:proofErr w:type="spellStart"/>
      <w:r w:rsidRPr="005507BB">
        <w:rPr>
          <w:b/>
          <w:bCs/>
          <w:sz w:val="22"/>
          <w:szCs w:val="22"/>
        </w:rPr>
        <w:t>қажет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болған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жағдайда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дайын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ерітінді</w:t>
      </w:r>
      <w:proofErr w:type="spellEnd"/>
      <w:r w:rsidR="005507BB" w:rsidRPr="005507BB">
        <w:rPr>
          <w:b/>
          <w:bCs/>
          <w:sz w:val="22"/>
          <w:szCs w:val="22"/>
          <w:lang w:val="kk-KZ"/>
        </w:rPr>
        <w:t>,</w:t>
      </w:r>
      <w:r w:rsidRPr="005507BB">
        <w:rPr>
          <w:b/>
          <w:bCs/>
          <w:sz w:val="22"/>
          <w:szCs w:val="22"/>
        </w:rPr>
        <w:t xml:space="preserve"> </w:t>
      </w:r>
      <w:r w:rsidR="005507BB" w:rsidRPr="005507BB">
        <w:rPr>
          <w:b/>
          <w:bCs/>
          <w:sz w:val="22"/>
          <w:szCs w:val="22"/>
          <w:lang w:val="kk-KZ"/>
        </w:rPr>
        <w:t>дайындау</w:t>
      </w:r>
      <w:r w:rsidR="005507BB" w:rsidRPr="005507BB">
        <w:rPr>
          <w:b/>
          <w:bCs/>
          <w:sz w:val="22"/>
          <w:szCs w:val="22"/>
        </w:rPr>
        <w:t xml:space="preserve"> </w:t>
      </w:r>
      <w:proofErr w:type="spellStart"/>
      <w:r w:rsidR="005507BB" w:rsidRPr="005507BB">
        <w:rPr>
          <w:b/>
          <w:bCs/>
          <w:sz w:val="22"/>
          <w:szCs w:val="22"/>
        </w:rPr>
        <w:t>сәтінен</w:t>
      </w:r>
      <w:proofErr w:type="spellEnd"/>
      <w:r w:rsidR="005507BB" w:rsidRPr="005507BB">
        <w:rPr>
          <w:b/>
          <w:bCs/>
          <w:sz w:val="22"/>
          <w:szCs w:val="22"/>
        </w:rPr>
        <w:t xml:space="preserve"> </w:t>
      </w:r>
      <w:proofErr w:type="spellStart"/>
      <w:r w:rsidR="005507BB" w:rsidRPr="005507BB">
        <w:rPr>
          <w:b/>
          <w:bCs/>
          <w:sz w:val="22"/>
          <w:szCs w:val="22"/>
        </w:rPr>
        <w:t>бастап</w:t>
      </w:r>
      <w:proofErr w:type="spellEnd"/>
      <w:r w:rsidR="005507BB" w:rsidRPr="005507BB">
        <w:rPr>
          <w:b/>
          <w:bCs/>
          <w:sz w:val="22"/>
          <w:szCs w:val="22"/>
          <w:lang w:val="kk-KZ"/>
        </w:rPr>
        <w:t>,</w:t>
      </w:r>
      <w:r w:rsidR="005507BB"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бір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сағат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ішінде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пайдаланылуы</w:t>
      </w:r>
      <w:proofErr w:type="spellEnd"/>
      <w:r w:rsidRPr="005507BB">
        <w:rPr>
          <w:b/>
          <w:bCs/>
          <w:sz w:val="22"/>
          <w:szCs w:val="22"/>
        </w:rPr>
        <w:t xml:space="preserve"> </w:t>
      </w:r>
      <w:proofErr w:type="spellStart"/>
      <w:r w:rsidRPr="005507BB">
        <w:rPr>
          <w:b/>
          <w:bCs/>
          <w:sz w:val="22"/>
          <w:szCs w:val="22"/>
        </w:rPr>
        <w:t>мүмкін</w:t>
      </w:r>
      <w:proofErr w:type="spellEnd"/>
      <w:r w:rsidRPr="005507BB">
        <w:rPr>
          <w:b/>
          <w:bCs/>
          <w:sz w:val="22"/>
          <w:szCs w:val="22"/>
        </w:rPr>
        <w:t>.</w:t>
      </w:r>
    </w:p>
    <w:p w14:paraId="7CC2D6CD" w14:textId="6287E775" w:rsidR="00FE7FD1" w:rsidRPr="00AF3B23" w:rsidRDefault="00083754" w:rsidP="00C85F8D">
      <w:pPr>
        <w:ind w:firstLine="567"/>
        <w:jc w:val="both"/>
        <w:rPr>
          <w:sz w:val="22"/>
          <w:szCs w:val="22"/>
          <w:lang w:val="kk-KZ"/>
        </w:rPr>
      </w:pPr>
      <w:r w:rsidRPr="0060334D">
        <w:rPr>
          <w:color w:val="FF0000"/>
          <w:sz w:val="22"/>
          <w:szCs w:val="22"/>
        </w:rPr>
        <w:t xml:space="preserve">  </w:t>
      </w:r>
      <w:proofErr w:type="gramStart"/>
      <w:r w:rsidRPr="00AF3B23">
        <w:rPr>
          <w:b/>
          <w:sz w:val="22"/>
          <w:szCs w:val="22"/>
        </w:rPr>
        <w:t>Описание Лота №6 –</w:t>
      </w:r>
      <w:r w:rsidR="00BC4886" w:rsidRPr="00AF3B23">
        <w:rPr>
          <w:b/>
          <w:sz w:val="22"/>
          <w:szCs w:val="22"/>
        </w:rPr>
        <w:t xml:space="preserve"> </w:t>
      </w:r>
      <w:r w:rsidR="00BC4886" w:rsidRPr="00AF3B23">
        <w:rPr>
          <w:b/>
          <w:sz w:val="22"/>
          <w:szCs w:val="22"/>
          <w:shd w:val="clear" w:color="auto" w:fill="FFFFFF"/>
        </w:rPr>
        <w:t>Порошок для приготовления раствора для внутривенного введения</w:t>
      </w:r>
      <w:r w:rsidR="00BC4886" w:rsidRPr="00AF3B23">
        <w:rPr>
          <w:shd w:val="clear" w:color="auto" w:fill="FFFFFF"/>
        </w:rPr>
        <w:t xml:space="preserve">, </w:t>
      </w:r>
      <w:r w:rsidR="00BC4886" w:rsidRPr="00AF3B23">
        <w:rPr>
          <w:b/>
          <w:sz w:val="22"/>
          <w:szCs w:val="22"/>
        </w:rPr>
        <w:t xml:space="preserve">1000 мг, с содержанием активного вещества </w:t>
      </w:r>
      <w:proofErr w:type="spellStart"/>
      <w:r w:rsidR="00BC4886" w:rsidRPr="00AF3B23">
        <w:rPr>
          <w:b/>
          <w:sz w:val="22"/>
          <w:szCs w:val="22"/>
        </w:rPr>
        <w:t>меропенема</w:t>
      </w:r>
      <w:proofErr w:type="spellEnd"/>
      <w:r w:rsidR="00BC4886" w:rsidRPr="00AF3B23">
        <w:rPr>
          <w:b/>
          <w:sz w:val="22"/>
          <w:szCs w:val="22"/>
        </w:rPr>
        <w:t xml:space="preserve"> </w:t>
      </w:r>
      <w:proofErr w:type="spellStart"/>
      <w:r w:rsidR="00BC4886" w:rsidRPr="00AF3B23">
        <w:rPr>
          <w:b/>
          <w:sz w:val="22"/>
          <w:szCs w:val="22"/>
        </w:rPr>
        <w:t>тригидрата</w:t>
      </w:r>
      <w:proofErr w:type="spellEnd"/>
      <w:r w:rsidR="00BC4886" w:rsidRPr="00AF3B23">
        <w:rPr>
          <w:b/>
          <w:sz w:val="22"/>
          <w:szCs w:val="22"/>
        </w:rPr>
        <w:t xml:space="preserve"> не менее 1140,8мг, должен обладать широким спектром растворимости (совмещаться 0,9 натрия хлорида; 5 и 10% глюкозы, 2,5 и 10% маннитола) </w:t>
      </w:r>
      <w:r w:rsidR="00327ACB" w:rsidRPr="00AF3B23">
        <w:rPr>
          <w:b/>
          <w:sz w:val="22"/>
          <w:szCs w:val="22"/>
        </w:rPr>
        <w:t xml:space="preserve">при </w:t>
      </w:r>
      <w:r w:rsidR="00BC4886" w:rsidRPr="00AF3B23">
        <w:rPr>
          <w:b/>
          <w:sz w:val="22"/>
          <w:szCs w:val="22"/>
        </w:rPr>
        <w:t>необходимости готовый раствор может быть использован в течение часа с момента приготовления</w:t>
      </w:r>
      <w:proofErr w:type="gramEnd"/>
    </w:p>
    <w:p w14:paraId="6BDF0790" w14:textId="77777777" w:rsidR="00D97395" w:rsidRDefault="00D97395" w:rsidP="00FE7FD1">
      <w:pPr>
        <w:ind w:firstLine="709"/>
        <w:contextualSpacing/>
        <w:jc w:val="both"/>
        <w:rPr>
          <w:sz w:val="22"/>
          <w:szCs w:val="22"/>
          <w:lang w:val="kk-KZ"/>
        </w:rPr>
      </w:pPr>
    </w:p>
    <w:p w14:paraId="59B76870" w14:textId="0894140D" w:rsidR="00FE7FD1" w:rsidRPr="00CA3E22" w:rsidRDefault="00FE7FD1" w:rsidP="00FE7FD1">
      <w:pPr>
        <w:ind w:firstLine="709"/>
        <w:contextualSpacing/>
        <w:jc w:val="both"/>
        <w:rPr>
          <w:sz w:val="22"/>
          <w:szCs w:val="22"/>
          <w:lang w:val="kk-KZ"/>
        </w:rPr>
      </w:pPr>
      <w:r w:rsidRPr="00CA3E22">
        <w:rPr>
          <w:sz w:val="22"/>
          <w:szCs w:val="22"/>
          <w:lang w:val="kk-KZ"/>
        </w:rPr>
        <w:t>Бағалық ұсыныстарды ұсы</w:t>
      </w:r>
      <w:r w:rsidR="0060334D">
        <w:rPr>
          <w:sz w:val="22"/>
          <w:szCs w:val="22"/>
          <w:lang w:val="kk-KZ"/>
        </w:rPr>
        <w:t xml:space="preserve">нудың ақтық мерзімі 2023 жылғы 31 </w:t>
      </w:r>
      <w:r w:rsidR="0060334D" w:rsidRPr="0060334D">
        <w:rPr>
          <w:sz w:val="22"/>
          <w:szCs w:val="22"/>
          <w:lang w:val="kk-KZ"/>
        </w:rPr>
        <w:t>шілде</w:t>
      </w:r>
      <w:r w:rsidR="0060334D">
        <w:rPr>
          <w:b/>
          <w:sz w:val="24"/>
          <w:szCs w:val="24"/>
          <w:lang w:val="kk-KZ"/>
        </w:rPr>
        <w:t xml:space="preserve"> </w:t>
      </w:r>
      <w:r w:rsidRPr="00CA3E22">
        <w:rPr>
          <w:sz w:val="22"/>
          <w:szCs w:val="22"/>
          <w:lang w:val="kk-KZ"/>
        </w:rPr>
        <w:t>13 сағат 00 минут.</w:t>
      </w:r>
    </w:p>
    <w:p w14:paraId="53B39858" w14:textId="406BE661" w:rsidR="00FE7FD1" w:rsidRPr="000C6D75" w:rsidRDefault="00FE7FD1" w:rsidP="000C6D75">
      <w:pPr>
        <w:ind w:firstLine="709"/>
        <w:contextualSpacing/>
        <w:jc w:val="both"/>
        <w:rPr>
          <w:sz w:val="22"/>
          <w:szCs w:val="22"/>
          <w:lang w:val="kk-KZ"/>
        </w:rPr>
      </w:pPr>
      <w:r w:rsidRPr="00CA3E22">
        <w:rPr>
          <w:sz w:val="22"/>
          <w:szCs w:val="22"/>
          <w:lang w:val="kk-KZ"/>
        </w:rPr>
        <w:t xml:space="preserve">Бағалық ұсыныстарымен конверттер 2023 жылғы </w:t>
      </w:r>
      <w:r w:rsidR="0060334D">
        <w:rPr>
          <w:sz w:val="22"/>
          <w:szCs w:val="22"/>
          <w:lang w:val="kk-KZ"/>
        </w:rPr>
        <w:t xml:space="preserve">31 </w:t>
      </w:r>
      <w:r w:rsidR="0060334D" w:rsidRPr="0060334D">
        <w:rPr>
          <w:sz w:val="22"/>
          <w:szCs w:val="22"/>
          <w:lang w:val="kk-KZ"/>
        </w:rPr>
        <w:t>шілде</w:t>
      </w:r>
      <w:r w:rsidR="0060334D">
        <w:rPr>
          <w:b/>
          <w:sz w:val="24"/>
          <w:szCs w:val="24"/>
          <w:lang w:val="kk-KZ"/>
        </w:rPr>
        <w:t xml:space="preserve"> </w:t>
      </w:r>
      <w:r w:rsidR="0060334D" w:rsidRPr="00CA3E22">
        <w:rPr>
          <w:sz w:val="22"/>
          <w:szCs w:val="22"/>
          <w:lang w:val="kk-KZ"/>
        </w:rPr>
        <w:t>1</w:t>
      </w:r>
      <w:r w:rsidR="006B747B">
        <w:rPr>
          <w:sz w:val="22"/>
          <w:szCs w:val="22"/>
          <w:lang w:val="kk-KZ"/>
        </w:rPr>
        <w:t>4</w:t>
      </w:r>
      <w:r w:rsidR="0060334D" w:rsidRPr="00CA3E22">
        <w:rPr>
          <w:sz w:val="22"/>
          <w:szCs w:val="22"/>
          <w:lang w:val="kk-KZ"/>
        </w:rPr>
        <w:t xml:space="preserve"> сағат </w:t>
      </w:r>
      <w:r w:rsidR="006B747B">
        <w:rPr>
          <w:sz w:val="22"/>
          <w:szCs w:val="22"/>
          <w:lang w:val="kk-KZ"/>
        </w:rPr>
        <w:t>3</w:t>
      </w:r>
      <w:r w:rsidRPr="00CA3E22">
        <w:rPr>
          <w:sz w:val="22"/>
          <w:szCs w:val="22"/>
          <w:lang w:val="kk-KZ"/>
        </w:rPr>
        <w:t>0 минутта келесі мекен-жай бойынша ашылады: Солтүстік Қазақстан облысы, Петропавл қ., Сәтпае</w:t>
      </w:r>
      <w:r w:rsidR="000C6D75">
        <w:rPr>
          <w:sz w:val="22"/>
          <w:szCs w:val="22"/>
          <w:lang w:val="kk-KZ"/>
        </w:rPr>
        <w:t>в к., 3, (акт залы, 2-ші қабат)/</w:t>
      </w:r>
      <w:r w:rsidRPr="000C6D75">
        <w:rPr>
          <w:sz w:val="22"/>
          <w:szCs w:val="22"/>
          <w:lang w:val="kk-KZ"/>
        </w:rPr>
        <w:t xml:space="preserve">Окончательный срок подачи ценовых предложений до 13 часов 00 минут </w:t>
      </w:r>
      <w:r w:rsidR="00083754" w:rsidRPr="000C6D75">
        <w:rPr>
          <w:sz w:val="22"/>
          <w:szCs w:val="22"/>
          <w:lang w:val="kk-KZ"/>
        </w:rPr>
        <w:t>31</w:t>
      </w:r>
      <w:r w:rsidRPr="000C6D75">
        <w:rPr>
          <w:sz w:val="22"/>
          <w:szCs w:val="22"/>
          <w:lang w:val="kk-KZ"/>
        </w:rPr>
        <w:t xml:space="preserve"> </w:t>
      </w:r>
      <w:r w:rsidR="00083754" w:rsidRPr="000C6D75">
        <w:rPr>
          <w:sz w:val="22"/>
          <w:szCs w:val="22"/>
          <w:lang w:val="kk-KZ"/>
        </w:rPr>
        <w:t>июля</w:t>
      </w:r>
      <w:r w:rsidRPr="000C6D75">
        <w:rPr>
          <w:sz w:val="22"/>
          <w:szCs w:val="22"/>
          <w:lang w:val="kk-KZ"/>
        </w:rPr>
        <w:t xml:space="preserve"> 20</w:t>
      </w:r>
      <w:r w:rsidRPr="00CA3E22">
        <w:rPr>
          <w:sz w:val="22"/>
          <w:szCs w:val="22"/>
          <w:lang w:val="kk-KZ"/>
        </w:rPr>
        <w:t>23</w:t>
      </w:r>
      <w:r w:rsidRPr="000C6D75">
        <w:rPr>
          <w:sz w:val="22"/>
          <w:szCs w:val="22"/>
          <w:lang w:val="kk-KZ"/>
        </w:rPr>
        <w:t xml:space="preserve"> года.</w:t>
      </w:r>
    </w:p>
    <w:p w14:paraId="2BE84508" w14:textId="7E60FB16" w:rsidR="00FE7FD1" w:rsidRPr="00CA3E22" w:rsidRDefault="00FE7FD1" w:rsidP="00FE7FD1">
      <w:pPr>
        <w:ind w:firstLine="708"/>
        <w:jc w:val="both"/>
        <w:rPr>
          <w:sz w:val="22"/>
          <w:szCs w:val="22"/>
        </w:rPr>
      </w:pPr>
      <w:r w:rsidRPr="00CA3E22">
        <w:rPr>
          <w:sz w:val="22"/>
          <w:szCs w:val="22"/>
        </w:rPr>
        <w:t xml:space="preserve">Конверты с ценовыми предложениями будут вскрываться в 14 часов 30 минут </w:t>
      </w:r>
      <w:r w:rsidR="00083754">
        <w:rPr>
          <w:sz w:val="22"/>
          <w:szCs w:val="22"/>
        </w:rPr>
        <w:t>31</w:t>
      </w:r>
      <w:r w:rsidRPr="00CA3E22">
        <w:rPr>
          <w:sz w:val="22"/>
          <w:szCs w:val="22"/>
        </w:rPr>
        <w:t xml:space="preserve"> </w:t>
      </w:r>
      <w:r w:rsidR="00083754">
        <w:rPr>
          <w:sz w:val="22"/>
          <w:szCs w:val="22"/>
        </w:rPr>
        <w:t>июля</w:t>
      </w:r>
      <w:r w:rsidRPr="00CA3E22">
        <w:rPr>
          <w:sz w:val="22"/>
          <w:szCs w:val="22"/>
          <w:lang w:val="kk-KZ"/>
        </w:rPr>
        <w:t xml:space="preserve"> </w:t>
      </w:r>
      <w:r w:rsidRPr="00CA3E22">
        <w:rPr>
          <w:sz w:val="22"/>
          <w:szCs w:val="22"/>
        </w:rPr>
        <w:t>20</w:t>
      </w:r>
      <w:r w:rsidRPr="00CA3E22">
        <w:rPr>
          <w:sz w:val="22"/>
          <w:szCs w:val="22"/>
          <w:lang w:val="kk-KZ"/>
        </w:rPr>
        <w:t>23</w:t>
      </w:r>
      <w:r w:rsidRPr="00CA3E22">
        <w:rPr>
          <w:sz w:val="22"/>
          <w:szCs w:val="22"/>
        </w:rPr>
        <w:t xml:space="preserve"> года по следующему адресу: Северо-Казахстанская область, г. Петропавловск, ул. Сатпаева, 3, актовый зал (2 этаж).</w:t>
      </w:r>
    </w:p>
    <w:p w14:paraId="08AD0E50" w14:textId="77777777" w:rsidR="00FE7FD1" w:rsidRPr="00FE7FD1" w:rsidRDefault="00FE7FD1" w:rsidP="001F2ACC">
      <w:pPr>
        <w:ind w:firstLine="567"/>
      </w:pPr>
    </w:p>
    <w:p w14:paraId="720AD4B2" w14:textId="2AEEE3EA" w:rsidR="00222CAA" w:rsidRPr="00222CAA" w:rsidRDefault="00780617" w:rsidP="00222CAA">
      <w:pPr>
        <w:jc w:val="center"/>
      </w:pPr>
      <w:proofErr w:type="spellStart"/>
      <w:r w:rsidRPr="00780617">
        <w:t>Сатып</w:t>
      </w:r>
      <w:proofErr w:type="spellEnd"/>
      <w:r w:rsidRPr="00780617">
        <w:t xml:space="preserve"> </w:t>
      </w:r>
      <w:proofErr w:type="spellStart"/>
      <w:r w:rsidRPr="00780617">
        <w:t>алынатын</w:t>
      </w:r>
      <w:proofErr w:type="spellEnd"/>
      <w:r w:rsidRPr="00780617">
        <w:t xml:space="preserve"> </w:t>
      </w:r>
      <w:proofErr w:type="spellStart"/>
      <w:r w:rsidRPr="00780617">
        <w:t>тауарлардың</w:t>
      </w:r>
      <w:proofErr w:type="spellEnd"/>
      <w:r w:rsidRPr="00780617">
        <w:t xml:space="preserve"> </w:t>
      </w:r>
      <w:proofErr w:type="spellStart"/>
      <w:r w:rsidRPr="00780617">
        <w:t>тізбесі</w:t>
      </w:r>
      <w:proofErr w:type="spellEnd"/>
      <w:r>
        <w:rPr>
          <w:lang w:val="kk-KZ"/>
        </w:rPr>
        <w:t xml:space="preserve"> / </w:t>
      </w:r>
      <w:r w:rsidR="00222CAA" w:rsidRPr="00222CAA">
        <w:t>Перечень закупаемых товаров</w:t>
      </w:r>
    </w:p>
    <w:p w14:paraId="248EB55D" w14:textId="77777777" w:rsidR="00222CAA" w:rsidRDefault="00222CAA" w:rsidP="00222CAA">
      <w:pPr>
        <w:jc w:val="center"/>
        <w:rPr>
          <w:sz w:val="24"/>
          <w:szCs w:val="24"/>
        </w:rPr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2069"/>
        <w:gridCol w:w="4132"/>
        <w:gridCol w:w="826"/>
        <w:gridCol w:w="826"/>
        <w:gridCol w:w="1377"/>
        <w:gridCol w:w="1377"/>
        <w:gridCol w:w="2477"/>
        <w:gridCol w:w="1845"/>
      </w:tblGrid>
      <w:tr w:rsidR="00083754" w:rsidRPr="00BC4886" w14:paraId="7F656CA6" w14:textId="77777777" w:rsidTr="00CD24E5">
        <w:tc>
          <w:tcPr>
            <w:tcW w:w="209" w:type="pct"/>
          </w:tcPr>
          <w:p w14:paraId="4E277621" w14:textId="089A216D" w:rsidR="00083754" w:rsidRPr="00BC4886" w:rsidRDefault="00780617" w:rsidP="00CD24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р/с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="00083754" w:rsidRPr="00BC4886">
              <w:rPr>
                <w:sz w:val="18"/>
                <w:szCs w:val="18"/>
              </w:rPr>
              <w:t>№ лота</w:t>
            </w:r>
          </w:p>
        </w:tc>
        <w:tc>
          <w:tcPr>
            <w:tcW w:w="664" w:type="pct"/>
          </w:tcPr>
          <w:p w14:paraId="5AEBB00C" w14:textId="18590616" w:rsidR="00083754" w:rsidRPr="00BC4886" w:rsidRDefault="00780617" w:rsidP="00CD24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Атауы / </w:t>
            </w:r>
            <w:r w:rsidR="00083754" w:rsidRPr="00BC4886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326" w:type="pct"/>
          </w:tcPr>
          <w:p w14:paraId="1ECD90F5" w14:textId="7E5299CA" w:rsidR="00083754" w:rsidRPr="00BC4886" w:rsidRDefault="00780617" w:rsidP="00CD24E5">
            <w:pPr>
              <w:jc w:val="center"/>
              <w:rPr>
                <w:sz w:val="18"/>
                <w:szCs w:val="18"/>
              </w:rPr>
            </w:pPr>
            <w:proofErr w:type="spellStart"/>
            <w:r w:rsidRPr="00780617">
              <w:rPr>
                <w:sz w:val="18"/>
                <w:szCs w:val="18"/>
              </w:rPr>
              <w:t>Сипаттама</w:t>
            </w:r>
            <w:proofErr w:type="spellEnd"/>
            <w:r w:rsidRPr="0078061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 xml:space="preserve">/ </w:t>
            </w:r>
            <w:r w:rsidR="00083754" w:rsidRPr="00BC4886">
              <w:rPr>
                <w:sz w:val="18"/>
                <w:szCs w:val="18"/>
              </w:rPr>
              <w:t>Описание</w:t>
            </w:r>
          </w:p>
        </w:tc>
        <w:tc>
          <w:tcPr>
            <w:tcW w:w="265" w:type="pct"/>
          </w:tcPr>
          <w:p w14:paraId="4F3EBD40" w14:textId="65836971" w:rsidR="00083754" w:rsidRPr="00BC4886" w:rsidRDefault="00780617" w:rsidP="00CD24E5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Өлш.бірл./</w:t>
            </w:r>
            <w:r w:rsidR="00083754" w:rsidRPr="00BC4886">
              <w:rPr>
                <w:sz w:val="18"/>
                <w:szCs w:val="18"/>
              </w:rPr>
              <w:t>Ед.</w:t>
            </w:r>
          </w:p>
          <w:p w14:paraId="34EF2D92" w14:textId="77777777" w:rsidR="00083754" w:rsidRPr="00BC4886" w:rsidRDefault="00083754" w:rsidP="00CD24E5">
            <w:pPr>
              <w:ind w:left="-108"/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изм.</w:t>
            </w:r>
          </w:p>
        </w:tc>
        <w:tc>
          <w:tcPr>
            <w:tcW w:w="265" w:type="pct"/>
          </w:tcPr>
          <w:p w14:paraId="56B41467" w14:textId="1A7A619B" w:rsidR="00083754" w:rsidRPr="00BC4886" w:rsidRDefault="00780617" w:rsidP="00CD24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Саны / </w:t>
            </w:r>
            <w:r w:rsidR="00083754" w:rsidRPr="00BC4886">
              <w:rPr>
                <w:sz w:val="18"/>
                <w:szCs w:val="18"/>
              </w:rPr>
              <w:t>Кол-во</w:t>
            </w:r>
          </w:p>
        </w:tc>
        <w:tc>
          <w:tcPr>
            <w:tcW w:w="442" w:type="pct"/>
          </w:tcPr>
          <w:p w14:paraId="557F8F81" w14:textId="1B17BDBA" w:rsidR="00083754" w:rsidRPr="00BC4886" w:rsidRDefault="00780617" w:rsidP="00CD24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Бағасы, теңге / </w:t>
            </w:r>
            <w:r w:rsidR="00083754" w:rsidRPr="00BC4886">
              <w:rPr>
                <w:sz w:val="18"/>
                <w:szCs w:val="18"/>
              </w:rPr>
              <w:t>Цена, тенге</w:t>
            </w:r>
          </w:p>
        </w:tc>
        <w:tc>
          <w:tcPr>
            <w:tcW w:w="442" w:type="pct"/>
          </w:tcPr>
          <w:p w14:paraId="19B12AC5" w14:textId="13D0C32D" w:rsidR="00083754" w:rsidRPr="00BC4886" w:rsidRDefault="00780617" w:rsidP="00CD24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Сомасы, теңге / </w:t>
            </w:r>
            <w:r w:rsidR="00083754" w:rsidRPr="00BC4886">
              <w:rPr>
                <w:sz w:val="18"/>
                <w:szCs w:val="18"/>
              </w:rPr>
              <w:t>Сумма, тенге</w:t>
            </w:r>
          </w:p>
        </w:tc>
        <w:tc>
          <w:tcPr>
            <w:tcW w:w="795" w:type="pct"/>
          </w:tcPr>
          <w:p w14:paraId="3CC2986A" w14:textId="1A38EA46" w:rsidR="00083754" w:rsidRPr="00BC4886" w:rsidRDefault="00780617" w:rsidP="00CD24E5">
            <w:pPr>
              <w:jc w:val="center"/>
              <w:rPr>
                <w:sz w:val="18"/>
                <w:szCs w:val="18"/>
              </w:rPr>
            </w:pPr>
            <w:proofErr w:type="spellStart"/>
            <w:r w:rsidRPr="00780617">
              <w:rPr>
                <w:sz w:val="18"/>
                <w:szCs w:val="18"/>
              </w:rPr>
              <w:t>Жеткізу</w:t>
            </w:r>
            <w:proofErr w:type="spellEnd"/>
            <w:r w:rsidRPr="00780617">
              <w:rPr>
                <w:sz w:val="18"/>
                <w:szCs w:val="18"/>
              </w:rPr>
              <w:t xml:space="preserve"> </w:t>
            </w:r>
            <w:proofErr w:type="spellStart"/>
            <w:r w:rsidRPr="00780617">
              <w:rPr>
                <w:sz w:val="18"/>
                <w:szCs w:val="18"/>
              </w:rPr>
              <w:t>мерзі</w:t>
            </w:r>
            <w:proofErr w:type="gramStart"/>
            <w:r w:rsidRPr="00780617">
              <w:rPr>
                <w:sz w:val="18"/>
                <w:szCs w:val="18"/>
              </w:rPr>
              <w:t>м</w:t>
            </w:r>
            <w:proofErr w:type="gramEnd"/>
            <w:r w:rsidRPr="00780617">
              <w:rPr>
                <w:sz w:val="18"/>
                <w:szCs w:val="18"/>
              </w:rPr>
              <w:t>і</w:t>
            </w:r>
            <w:proofErr w:type="spellEnd"/>
            <w:r w:rsidRPr="00780617">
              <w:rPr>
                <w:sz w:val="18"/>
                <w:szCs w:val="18"/>
              </w:rPr>
              <w:t xml:space="preserve"> мен </w:t>
            </w:r>
            <w:proofErr w:type="spellStart"/>
            <w:r w:rsidRPr="00780617">
              <w:rPr>
                <w:sz w:val="18"/>
                <w:szCs w:val="18"/>
              </w:rPr>
              <w:t>шарттары</w:t>
            </w:r>
            <w:proofErr w:type="spellEnd"/>
            <w:r w:rsidRPr="0078061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 xml:space="preserve">/ </w:t>
            </w:r>
            <w:r w:rsidR="00083754" w:rsidRPr="00BC4886">
              <w:rPr>
                <w:sz w:val="18"/>
                <w:szCs w:val="18"/>
              </w:rPr>
              <w:t>Срок и условия поставки</w:t>
            </w:r>
          </w:p>
        </w:tc>
        <w:tc>
          <w:tcPr>
            <w:tcW w:w="592" w:type="pct"/>
          </w:tcPr>
          <w:p w14:paraId="105DF3FA" w14:textId="3632D3AF" w:rsidR="00083754" w:rsidRPr="00BC4886" w:rsidRDefault="00780617" w:rsidP="00CD24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Жеткізу орны / </w:t>
            </w:r>
            <w:r w:rsidR="00083754" w:rsidRPr="00BC4886">
              <w:rPr>
                <w:sz w:val="18"/>
                <w:szCs w:val="18"/>
              </w:rPr>
              <w:t>Место поставки</w:t>
            </w:r>
          </w:p>
        </w:tc>
      </w:tr>
      <w:tr w:rsidR="00083754" w:rsidRPr="00BC4886" w14:paraId="4622ADA4" w14:textId="77777777" w:rsidTr="00CD24E5">
        <w:tc>
          <w:tcPr>
            <w:tcW w:w="209" w:type="pct"/>
          </w:tcPr>
          <w:p w14:paraId="71060A4C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1</w:t>
            </w:r>
          </w:p>
        </w:tc>
        <w:tc>
          <w:tcPr>
            <w:tcW w:w="664" w:type="pct"/>
          </w:tcPr>
          <w:p w14:paraId="0FC5F854" w14:textId="77777777" w:rsidR="00083754" w:rsidRPr="00BC4886" w:rsidRDefault="00083754" w:rsidP="00CD24E5">
            <w:pPr>
              <w:rPr>
                <w:sz w:val="18"/>
                <w:szCs w:val="18"/>
              </w:rPr>
            </w:pPr>
            <w:proofErr w:type="spellStart"/>
            <w:r w:rsidRPr="00BC4886">
              <w:rPr>
                <w:sz w:val="18"/>
                <w:szCs w:val="18"/>
              </w:rPr>
              <w:t>Азопирам</w:t>
            </w:r>
            <w:proofErr w:type="spellEnd"/>
          </w:p>
        </w:tc>
        <w:tc>
          <w:tcPr>
            <w:tcW w:w="1326" w:type="pct"/>
          </w:tcPr>
          <w:p w14:paraId="38D46597" w14:textId="77777777" w:rsidR="00083754" w:rsidRPr="00BC4886" w:rsidRDefault="00083754" w:rsidP="00CD24E5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 w:rsidRPr="00BC4886">
              <w:rPr>
                <w:sz w:val="18"/>
                <w:szCs w:val="18"/>
              </w:rPr>
              <w:t xml:space="preserve">Набор для контроля качества </w:t>
            </w:r>
            <w:proofErr w:type="spellStart"/>
            <w:r w:rsidRPr="00BC4886">
              <w:rPr>
                <w:sz w:val="18"/>
                <w:szCs w:val="18"/>
              </w:rPr>
              <w:t>предстерилизационной</w:t>
            </w:r>
            <w:proofErr w:type="spellEnd"/>
            <w:r w:rsidRPr="00BC4886">
              <w:rPr>
                <w:sz w:val="18"/>
                <w:szCs w:val="18"/>
              </w:rPr>
              <w:t xml:space="preserve"> очистки изделий </w:t>
            </w:r>
            <w:proofErr w:type="spellStart"/>
            <w:r w:rsidRPr="00BC4886">
              <w:rPr>
                <w:sz w:val="18"/>
                <w:szCs w:val="18"/>
              </w:rPr>
              <w:t>мед</w:t>
            </w:r>
            <w:proofErr w:type="gramStart"/>
            <w:r w:rsidRPr="00BC4886">
              <w:rPr>
                <w:sz w:val="18"/>
                <w:szCs w:val="18"/>
              </w:rPr>
              <w:t>.н</w:t>
            </w:r>
            <w:proofErr w:type="gramEnd"/>
            <w:r w:rsidRPr="00BC4886">
              <w:rPr>
                <w:sz w:val="18"/>
                <w:szCs w:val="18"/>
              </w:rPr>
              <w:t>азначения</w:t>
            </w:r>
            <w:proofErr w:type="spellEnd"/>
            <w:r w:rsidRPr="00BC4886">
              <w:rPr>
                <w:sz w:val="18"/>
                <w:szCs w:val="18"/>
              </w:rPr>
              <w:t xml:space="preserve"> №10. </w:t>
            </w:r>
            <w:r w:rsidRPr="00BC4886">
              <w:rPr>
                <w:color w:val="222222"/>
                <w:sz w:val="18"/>
                <w:szCs w:val="18"/>
                <w:shd w:val="clear" w:color="auto" w:fill="FFFFFF"/>
              </w:rPr>
              <w:t>Набор на 1000 определений.</w:t>
            </w:r>
          </w:p>
          <w:p w14:paraId="474A18BD" w14:textId="77777777" w:rsidR="00083754" w:rsidRPr="00BC4886" w:rsidRDefault="00083754" w:rsidP="00CD24E5">
            <w:pPr>
              <w:rPr>
                <w:sz w:val="18"/>
                <w:szCs w:val="18"/>
              </w:rPr>
            </w:pPr>
          </w:p>
        </w:tc>
        <w:tc>
          <w:tcPr>
            <w:tcW w:w="265" w:type="pct"/>
          </w:tcPr>
          <w:p w14:paraId="00A3DE0F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proofErr w:type="spellStart"/>
            <w:r w:rsidRPr="00BC4886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265" w:type="pct"/>
          </w:tcPr>
          <w:p w14:paraId="298A9F4C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12</w:t>
            </w:r>
          </w:p>
        </w:tc>
        <w:tc>
          <w:tcPr>
            <w:tcW w:w="442" w:type="pct"/>
          </w:tcPr>
          <w:p w14:paraId="460DE2C7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5 200,00</w:t>
            </w:r>
          </w:p>
        </w:tc>
        <w:tc>
          <w:tcPr>
            <w:tcW w:w="442" w:type="pct"/>
          </w:tcPr>
          <w:p w14:paraId="1DC1CC2B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62 400,00</w:t>
            </w:r>
          </w:p>
        </w:tc>
        <w:tc>
          <w:tcPr>
            <w:tcW w:w="795" w:type="pct"/>
          </w:tcPr>
          <w:p w14:paraId="2EC23D94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BC4886">
              <w:rPr>
                <w:sz w:val="18"/>
                <w:szCs w:val="18"/>
              </w:rPr>
              <w:t>с даты заявки</w:t>
            </w:r>
            <w:proofErr w:type="gramEnd"/>
            <w:r w:rsidRPr="00BC4886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14:paraId="6CC113D4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83754" w:rsidRPr="00BC4886" w14:paraId="5CD8D96D" w14:textId="77777777" w:rsidTr="00CD24E5">
        <w:tc>
          <w:tcPr>
            <w:tcW w:w="209" w:type="pct"/>
          </w:tcPr>
          <w:p w14:paraId="3B6C4FB5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2</w:t>
            </w:r>
          </w:p>
        </w:tc>
        <w:tc>
          <w:tcPr>
            <w:tcW w:w="664" w:type="pct"/>
          </w:tcPr>
          <w:p w14:paraId="453AB882" w14:textId="77777777" w:rsidR="00083754" w:rsidRPr="00BC4886" w:rsidRDefault="00083754" w:rsidP="00CD24E5">
            <w:pPr>
              <w:rPr>
                <w:sz w:val="18"/>
                <w:szCs w:val="18"/>
                <w:lang w:val="en-US"/>
              </w:rPr>
            </w:pPr>
            <w:r w:rsidRPr="00BC4886">
              <w:rPr>
                <w:sz w:val="18"/>
                <w:szCs w:val="18"/>
              </w:rPr>
              <w:t xml:space="preserve">Канюля внутривенная 18 </w:t>
            </w:r>
            <w:r w:rsidRPr="00BC4886">
              <w:rPr>
                <w:sz w:val="18"/>
                <w:szCs w:val="18"/>
                <w:lang w:val="en-US"/>
              </w:rPr>
              <w:t>G</w:t>
            </w:r>
          </w:p>
        </w:tc>
        <w:tc>
          <w:tcPr>
            <w:tcW w:w="1326" w:type="pct"/>
          </w:tcPr>
          <w:p w14:paraId="78C52053" w14:textId="77777777" w:rsidR="00083754" w:rsidRPr="00BC4886" w:rsidRDefault="00083754" w:rsidP="00CD24E5">
            <w:pPr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 xml:space="preserve">Для внутривенных вливаний лекарственных средств, инфузий, растворов с катетером и инъекционным клапаном. Канюля одноразовая с крыльями и портом, эргономичные крылья для обеспечения длительного использования, защелкивающаяся крышка насадки для </w:t>
            </w:r>
            <w:r w:rsidRPr="00BC4886">
              <w:rPr>
                <w:sz w:val="18"/>
                <w:szCs w:val="18"/>
              </w:rPr>
              <w:lastRenderedPageBreak/>
              <w:t xml:space="preserve">соединения, цвет корпуса – зеленый; размер: наружный диаметр катетера 1,3; диаметр иглы из нержавеющей стали 0,85; длина не менее 45; скорость потока в мл/мин 95. </w:t>
            </w:r>
          </w:p>
          <w:p w14:paraId="3D760CD5" w14:textId="77777777" w:rsidR="00083754" w:rsidRPr="00BC4886" w:rsidRDefault="00083754" w:rsidP="00CD24E5">
            <w:pPr>
              <w:rPr>
                <w:sz w:val="18"/>
                <w:szCs w:val="18"/>
              </w:rPr>
            </w:pPr>
          </w:p>
        </w:tc>
        <w:tc>
          <w:tcPr>
            <w:tcW w:w="265" w:type="pct"/>
          </w:tcPr>
          <w:p w14:paraId="74D72ACE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C4886">
              <w:rPr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14:paraId="7D922275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200</w:t>
            </w:r>
          </w:p>
        </w:tc>
        <w:tc>
          <w:tcPr>
            <w:tcW w:w="442" w:type="pct"/>
          </w:tcPr>
          <w:p w14:paraId="6A40EBFF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75,00</w:t>
            </w:r>
          </w:p>
        </w:tc>
        <w:tc>
          <w:tcPr>
            <w:tcW w:w="442" w:type="pct"/>
          </w:tcPr>
          <w:p w14:paraId="57AA7B77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15 000,00</w:t>
            </w:r>
          </w:p>
        </w:tc>
        <w:tc>
          <w:tcPr>
            <w:tcW w:w="795" w:type="pct"/>
          </w:tcPr>
          <w:p w14:paraId="424F584D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BC4886">
              <w:rPr>
                <w:sz w:val="18"/>
                <w:szCs w:val="18"/>
              </w:rPr>
              <w:t>с даты заявки</w:t>
            </w:r>
            <w:proofErr w:type="gramEnd"/>
            <w:r w:rsidRPr="00BC4886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14:paraId="78FB542A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83754" w:rsidRPr="00BC4886" w14:paraId="7867B099" w14:textId="77777777" w:rsidTr="00CD24E5">
        <w:tc>
          <w:tcPr>
            <w:tcW w:w="209" w:type="pct"/>
          </w:tcPr>
          <w:p w14:paraId="061A0258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664" w:type="pct"/>
          </w:tcPr>
          <w:p w14:paraId="2ED891FB" w14:textId="77777777" w:rsidR="00083754" w:rsidRPr="00BC4886" w:rsidRDefault="00083754" w:rsidP="00CD24E5">
            <w:pPr>
              <w:rPr>
                <w:sz w:val="18"/>
                <w:szCs w:val="18"/>
                <w:lang w:val="en-US"/>
              </w:rPr>
            </w:pPr>
            <w:r w:rsidRPr="00BC4886">
              <w:rPr>
                <w:sz w:val="18"/>
                <w:szCs w:val="18"/>
              </w:rPr>
              <w:t xml:space="preserve">Канюля внутривенная 20 </w:t>
            </w:r>
            <w:r w:rsidRPr="00BC4886">
              <w:rPr>
                <w:sz w:val="18"/>
                <w:szCs w:val="18"/>
                <w:lang w:val="en-US"/>
              </w:rPr>
              <w:t>G</w:t>
            </w:r>
          </w:p>
        </w:tc>
        <w:tc>
          <w:tcPr>
            <w:tcW w:w="1326" w:type="pct"/>
          </w:tcPr>
          <w:p w14:paraId="456523DF" w14:textId="77777777" w:rsidR="00083754" w:rsidRPr="00BC4886" w:rsidRDefault="00083754" w:rsidP="00CD24E5">
            <w:pPr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 xml:space="preserve">Для внутривенных вливаний лекарственных средств, инфузий, растворов с катетером и инъекционным клапаном. Канюля одноразовая с крыльями и портом, эргономичные крылья для обеспечения длительного использования, защелкивающаяся крышка насадки для соединения, цвет корпуса – розовый; размер: наружный диаметр катетера 1,1; диаметр иглы из нержавеющей стали 0,7; длина не менее 32; скорость потока в мл/мин 61. </w:t>
            </w:r>
          </w:p>
          <w:p w14:paraId="541E0C1C" w14:textId="77777777" w:rsidR="00083754" w:rsidRPr="00BC4886" w:rsidRDefault="00083754" w:rsidP="00CD24E5">
            <w:pPr>
              <w:rPr>
                <w:sz w:val="18"/>
                <w:szCs w:val="18"/>
              </w:rPr>
            </w:pPr>
          </w:p>
        </w:tc>
        <w:tc>
          <w:tcPr>
            <w:tcW w:w="265" w:type="pct"/>
          </w:tcPr>
          <w:p w14:paraId="1FC36FCE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C4886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14:paraId="27A4FF50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1000</w:t>
            </w:r>
          </w:p>
        </w:tc>
        <w:tc>
          <w:tcPr>
            <w:tcW w:w="442" w:type="pct"/>
          </w:tcPr>
          <w:p w14:paraId="7FE372DB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75,00</w:t>
            </w:r>
          </w:p>
        </w:tc>
        <w:tc>
          <w:tcPr>
            <w:tcW w:w="442" w:type="pct"/>
          </w:tcPr>
          <w:p w14:paraId="53BA30BF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75 000,00</w:t>
            </w:r>
          </w:p>
        </w:tc>
        <w:tc>
          <w:tcPr>
            <w:tcW w:w="795" w:type="pct"/>
          </w:tcPr>
          <w:p w14:paraId="28ECEC86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BC4886">
              <w:rPr>
                <w:sz w:val="18"/>
                <w:szCs w:val="18"/>
              </w:rPr>
              <w:t>с даты заявки</w:t>
            </w:r>
            <w:proofErr w:type="gramEnd"/>
            <w:r w:rsidRPr="00BC4886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14:paraId="243AA20E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83754" w:rsidRPr="00BC4886" w14:paraId="450825A1" w14:textId="77777777" w:rsidTr="00CD24E5">
        <w:tc>
          <w:tcPr>
            <w:tcW w:w="209" w:type="pct"/>
          </w:tcPr>
          <w:p w14:paraId="3CEEE2A8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4</w:t>
            </w:r>
          </w:p>
        </w:tc>
        <w:tc>
          <w:tcPr>
            <w:tcW w:w="664" w:type="pct"/>
          </w:tcPr>
          <w:p w14:paraId="337A1149" w14:textId="77777777" w:rsidR="00083754" w:rsidRPr="00BC4886" w:rsidRDefault="00083754" w:rsidP="00CD24E5">
            <w:pPr>
              <w:rPr>
                <w:sz w:val="18"/>
                <w:szCs w:val="18"/>
                <w:lang w:val="en-US"/>
              </w:rPr>
            </w:pPr>
            <w:r w:rsidRPr="00BC4886">
              <w:rPr>
                <w:sz w:val="18"/>
                <w:szCs w:val="18"/>
              </w:rPr>
              <w:t xml:space="preserve">Канюля внутривенная 22 </w:t>
            </w:r>
            <w:r w:rsidRPr="00BC4886">
              <w:rPr>
                <w:sz w:val="18"/>
                <w:szCs w:val="18"/>
                <w:lang w:val="en-US"/>
              </w:rPr>
              <w:t>G</w:t>
            </w:r>
          </w:p>
        </w:tc>
        <w:tc>
          <w:tcPr>
            <w:tcW w:w="1326" w:type="pct"/>
          </w:tcPr>
          <w:p w14:paraId="6CF5F795" w14:textId="77777777" w:rsidR="00083754" w:rsidRPr="00BC4886" w:rsidRDefault="00083754" w:rsidP="00CD24E5">
            <w:pPr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 xml:space="preserve">Для внутривенных вливаний лекарственных средств, инфузий, растворов с катетером и инъекционным клапаном. Канюля одноразовая с крыльями и портом, эргономичные крылья для обеспечения длительного использования, защелкивающаяся крышка насадки для соединения, цвет корпуса – синий; размер: наружный диаметр катетера 0,9; диаметр иглы из нержавеющей стали 0,55; длина не менее 25; скорость потока в мл/мин 36. </w:t>
            </w:r>
          </w:p>
        </w:tc>
        <w:tc>
          <w:tcPr>
            <w:tcW w:w="265" w:type="pct"/>
          </w:tcPr>
          <w:p w14:paraId="3327F5B5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C4886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14:paraId="1F09EDDC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1000</w:t>
            </w:r>
          </w:p>
        </w:tc>
        <w:tc>
          <w:tcPr>
            <w:tcW w:w="442" w:type="pct"/>
          </w:tcPr>
          <w:p w14:paraId="5AF6C0E0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75,00</w:t>
            </w:r>
          </w:p>
        </w:tc>
        <w:tc>
          <w:tcPr>
            <w:tcW w:w="442" w:type="pct"/>
          </w:tcPr>
          <w:p w14:paraId="475234CE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75 000,00</w:t>
            </w:r>
          </w:p>
        </w:tc>
        <w:tc>
          <w:tcPr>
            <w:tcW w:w="795" w:type="pct"/>
          </w:tcPr>
          <w:p w14:paraId="37C09E19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BC4886">
              <w:rPr>
                <w:sz w:val="18"/>
                <w:szCs w:val="18"/>
              </w:rPr>
              <w:t>с даты заявки</w:t>
            </w:r>
            <w:proofErr w:type="gramEnd"/>
            <w:r w:rsidRPr="00BC4886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14:paraId="737E080F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83754" w:rsidRPr="00BC4886" w14:paraId="3044EF65" w14:textId="77777777" w:rsidTr="00CD24E5">
        <w:tc>
          <w:tcPr>
            <w:tcW w:w="209" w:type="pct"/>
          </w:tcPr>
          <w:p w14:paraId="649866D4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5</w:t>
            </w:r>
          </w:p>
        </w:tc>
        <w:tc>
          <w:tcPr>
            <w:tcW w:w="664" w:type="pct"/>
          </w:tcPr>
          <w:p w14:paraId="45ADCEF2" w14:textId="77777777" w:rsidR="00083754" w:rsidRPr="00BC4886" w:rsidRDefault="00083754" w:rsidP="00CD24E5">
            <w:pPr>
              <w:rPr>
                <w:sz w:val="18"/>
                <w:szCs w:val="18"/>
              </w:rPr>
            </w:pPr>
            <w:proofErr w:type="spellStart"/>
            <w:r w:rsidRPr="00BC4886">
              <w:rPr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1326" w:type="pct"/>
          </w:tcPr>
          <w:p w14:paraId="37E90463" w14:textId="77777777" w:rsidR="00083754" w:rsidRPr="00BC4886" w:rsidRDefault="00083754" w:rsidP="00CD24E5">
            <w:pPr>
              <w:jc w:val="both"/>
              <w:rPr>
                <w:sz w:val="18"/>
                <w:szCs w:val="18"/>
              </w:rPr>
            </w:pPr>
            <w:r w:rsidRPr="00BC4886">
              <w:rPr>
                <w:color w:val="000000"/>
                <w:sz w:val="18"/>
                <w:szCs w:val="18"/>
              </w:rPr>
              <w:t>Раствор для внутримышечного введения, 10 мг/мл, 1 мл, №5</w:t>
            </w:r>
          </w:p>
        </w:tc>
        <w:tc>
          <w:tcPr>
            <w:tcW w:w="265" w:type="pct"/>
          </w:tcPr>
          <w:p w14:paraId="015A2814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proofErr w:type="spellStart"/>
            <w:r w:rsidRPr="00BC4886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265" w:type="pct"/>
          </w:tcPr>
          <w:p w14:paraId="7AC04022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300</w:t>
            </w:r>
          </w:p>
        </w:tc>
        <w:tc>
          <w:tcPr>
            <w:tcW w:w="442" w:type="pct"/>
          </w:tcPr>
          <w:p w14:paraId="3C695363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132,74</w:t>
            </w:r>
          </w:p>
        </w:tc>
        <w:tc>
          <w:tcPr>
            <w:tcW w:w="442" w:type="pct"/>
          </w:tcPr>
          <w:p w14:paraId="2FB0C5B9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39 822,00</w:t>
            </w:r>
          </w:p>
        </w:tc>
        <w:tc>
          <w:tcPr>
            <w:tcW w:w="795" w:type="pct"/>
          </w:tcPr>
          <w:p w14:paraId="2B9E0BFF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BC4886">
              <w:rPr>
                <w:sz w:val="18"/>
                <w:szCs w:val="18"/>
              </w:rPr>
              <w:t>с даты заявки</w:t>
            </w:r>
            <w:proofErr w:type="gramEnd"/>
            <w:r w:rsidRPr="00BC4886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14:paraId="693EFB8B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83754" w:rsidRPr="00BC4886" w14:paraId="53617F97" w14:textId="77777777" w:rsidTr="00CD24E5">
        <w:tc>
          <w:tcPr>
            <w:tcW w:w="209" w:type="pct"/>
          </w:tcPr>
          <w:p w14:paraId="5FA0BEBF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6</w:t>
            </w:r>
          </w:p>
        </w:tc>
        <w:tc>
          <w:tcPr>
            <w:tcW w:w="664" w:type="pct"/>
          </w:tcPr>
          <w:p w14:paraId="34C2830C" w14:textId="77777777" w:rsidR="00083754" w:rsidRPr="00BC4886" w:rsidRDefault="00083754" w:rsidP="00CD24E5">
            <w:pPr>
              <w:rPr>
                <w:sz w:val="18"/>
                <w:szCs w:val="18"/>
              </w:rPr>
            </w:pPr>
            <w:proofErr w:type="spellStart"/>
            <w:r w:rsidRPr="00BC4886">
              <w:rPr>
                <w:sz w:val="18"/>
                <w:szCs w:val="18"/>
              </w:rPr>
              <w:t>Меропенем</w:t>
            </w:r>
            <w:proofErr w:type="spellEnd"/>
          </w:p>
        </w:tc>
        <w:tc>
          <w:tcPr>
            <w:tcW w:w="1326" w:type="pct"/>
          </w:tcPr>
          <w:p w14:paraId="252A3F26" w14:textId="1196D577" w:rsidR="00083754" w:rsidRPr="00CD18A1" w:rsidRDefault="00BC4886" w:rsidP="00BC4886">
            <w:pPr>
              <w:jc w:val="both"/>
              <w:rPr>
                <w:bCs/>
                <w:sz w:val="18"/>
                <w:szCs w:val="18"/>
              </w:rPr>
            </w:pPr>
            <w:r w:rsidRPr="00CD18A1">
              <w:rPr>
                <w:bCs/>
                <w:sz w:val="18"/>
                <w:szCs w:val="18"/>
                <w:shd w:val="clear" w:color="auto" w:fill="FFFFFF"/>
              </w:rPr>
              <w:t>П</w:t>
            </w:r>
            <w:r w:rsidR="00083754" w:rsidRPr="00CD18A1">
              <w:rPr>
                <w:bCs/>
                <w:sz w:val="18"/>
                <w:szCs w:val="18"/>
                <w:shd w:val="clear" w:color="auto" w:fill="FFFFFF"/>
              </w:rPr>
              <w:t xml:space="preserve">орошок для приготовления раствора для внутривенного введения, </w:t>
            </w:r>
            <w:r w:rsidRPr="00CD18A1">
              <w:rPr>
                <w:bCs/>
                <w:sz w:val="18"/>
                <w:szCs w:val="18"/>
              </w:rPr>
              <w:t xml:space="preserve">1000 мг, с содержанием активного вещества </w:t>
            </w:r>
            <w:proofErr w:type="spellStart"/>
            <w:r w:rsidRPr="00CD18A1">
              <w:rPr>
                <w:bCs/>
                <w:sz w:val="18"/>
                <w:szCs w:val="18"/>
              </w:rPr>
              <w:t>меропенема</w:t>
            </w:r>
            <w:proofErr w:type="spellEnd"/>
            <w:r w:rsidRPr="00CD18A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CD18A1">
              <w:rPr>
                <w:bCs/>
                <w:sz w:val="18"/>
                <w:szCs w:val="18"/>
              </w:rPr>
              <w:t>тригидрата</w:t>
            </w:r>
            <w:proofErr w:type="spellEnd"/>
            <w:r w:rsidRPr="00CD18A1">
              <w:rPr>
                <w:bCs/>
                <w:sz w:val="18"/>
                <w:szCs w:val="18"/>
              </w:rPr>
              <w:t xml:space="preserve"> не менее 1140,8мг, должен обладать широким спектром растворимости (совмещаться 0,9 натрия хлорида; 5 и 10% глюкозы, 2,5 и 10% маннитола) </w:t>
            </w:r>
            <w:r w:rsidR="00327ACB" w:rsidRPr="00CD18A1">
              <w:rPr>
                <w:bCs/>
                <w:sz w:val="18"/>
                <w:szCs w:val="18"/>
              </w:rPr>
              <w:t xml:space="preserve">при </w:t>
            </w:r>
            <w:r w:rsidRPr="00CD18A1">
              <w:rPr>
                <w:bCs/>
                <w:sz w:val="18"/>
                <w:szCs w:val="18"/>
              </w:rPr>
              <w:t>необходимости готовый раствор может быть использован в течение часа с момента приготовления</w:t>
            </w:r>
          </w:p>
        </w:tc>
        <w:tc>
          <w:tcPr>
            <w:tcW w:w="265" w:type="pct"/>
          </w:tcPr>
          <w:p w14:paraId="60C55BD6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proofErr w:type="spellStart"/>
            <w:r w:rsidRPr="00BC4886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265" w:type="pct"/>
          </w:tcPr>
          <w:p w14:paraId="0E610214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1 800</w:t>
            </w:r>
          </w:p>
        </w:tc>
        <w:tc>
          <w:tcPr>
            <w:tcW w:w="442" w:type="pct"/>
          </w:tcPr>
          <w:p w14:paraId="3A996ADE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3 001,85</w:t>
            </w:r>
          </w:p>
        </w:tc>
        <w:tc>
          <w:tcPr>
            <w:tcW w:w="442" w:type="pct"/>
          </w:tcPr>
          <w:p w14:paraId="2AA5A9EE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5 403 330,00</w:t>
            </w:r>
          </w:p>
        </w:tc>
        <w:tc>
          <w:tcPr>
            <w:tcW w:w="795" w:type="pct"/>
          </w:tcPr>
          <w:p w14:paraId="3074DCCA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BC4886">
              <w:rPr>
                <w:sz w:val="18"/>
                <w:szCs w:val="18"/>
              </w:rPr>
              <w:t>с даты заявки</w:t>
            </w:r>
            <w:proofErr w:type="gramEnd"/>
            <w:r w:rsidRPr="00BC4886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14:paraId="0E46F63F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СКО, Петропавловск, ул. Сатпаева,3 (Аптека)</w:t>
            </w:r>
          </w:p>
        </w:tc>
      </w:tr>
      <w:tr w:rsidR="00083754" w:rsidRPr="00BC4886" w14:paraId="04DED761" w14:textId="77777777" w:rsidTr="00CD24E5">
        <w:trPr>
          <w:trHeight w:val="403"/>
        </w:trPr>
        <w:tc>
          <w:tcPr>
            <w:tcW w:w="209" w:type="pct"/>
          </w:tcPr>
          <w:p w14:paraId="5E68A03E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pct"/>
          </w:tcPr>
          <w:p w14:paraId="6ED842F0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ИТОГО</w:t>
            </w:r>
          </w:p>
        </w:tc>
        <w:tc>
          <w:tcPr>
            <w:tcW w:w="2740" w:type="pct"/>
            <w:gridSpan w:val="5"/>
          </w:tcPr>
          <w:p w14:paraId="798CD7E9" w14:textId="77777777" w:rsidR="00083754" w:rsidRPr="00BC4886" w:rsidRDefault="00083754" w:rsidP="00CD24E5">
            <w:pPr>
              <w:jc w:val="right"/>
              <w:rPr>
                <w:sz w:val="18"/>
                <w:szCs w:val="18"/>
              </w:rPr>
            </w:pPr>
            <w:r w:rsidRPr="00BC4886">
              <w:rPr>
                <w:sz w:val="18"/>
                <w:szCs w:val="18"/>
              </w:rPr>
              <w:t>5 670 552,00</w:t>
            </w:r>
          </w:p>
        </w:tc>
        <w:tc>
          <w:tcPr>
            <w:tcW w:w="795" w:type="pct"/>
          </w:tcPr>
          <w:p w14:paraId="2B44070C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2" w:type="pct"/>
          </w:tcPr>
          <w:p w14:paraId="6BCF2582" w14:textId="77777777" w:rsidR="00083754" w:rsidRPr="00BC4886" w:rsidRDefault="00083754" w:rsidP="00CD24E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52832BD" w14:textId="77777777" w:rsidR="00222CAA" w:rsidRDefault="00222CAA" w:rsidP="00222CAA">
      <w:pPr>
        <w:jc w:val="center"/>
        <w:rPr>
          <w:sz w:val="24"/>
          <w:szCs w:val="24"/>
        </w:rPr>
      </w:pPr>
    </w:p>
    <w:p w14:paraId="13BE34AE" w14:textId="264164DB" w:rsidR="00CD18A1" w:rsidRPr="00CD18A1" w:rsidRDefault="00CD18A1" w:rsidP="00222CAA">
      <w:r w:rsidRPr="00CD18A1">
        <w:t>* DDP (</w:t>
      </w:r>
      <w:proofErr w:type="spellStart"/>
      <w:r w:rsidRPr="00CD18A1">
        <w:t>ағылш</w:t>
      </w:r>
      <w:proofErr w:type="spellEnd"/>
      <w:r w:rsidRPr="00CD18A1">
        <w:t xml:space="preserve">. </w:t>
      </w:r>
      <w:proofErr w:type="spellStart"/>
      <w:r w:rsidRPr="00CD18A1">
        <w:t>баж</w:t>
      </w:r>
      <w:proofErr w:type="spellEnd"/>
      <w:r w:rsidRPr="00CD18A1">
        <w:t xml:space="preserve"> </w:t>
      </w:r>
      <w:proofErr w:type="spellStart"/>
      <w:r w:rsidRPr="00CD18A1">
        <w:t>төлеп</w:t>
      </w:r>
      <w:proofErr w:type="spellEnd"/>
      <w:r w:rsidRPr="00CD18A1">
        <w:t xml:space="preserve"> </w:t>
      </w:r>
      <w:proofErr w:type="spellStart"/>
      <w:r w:rsidRPr="00CD18A1">
        <w:t>жеткізілді</w:t>
      </w:r>
      <w:proofErr w:type="spellEnd"/>
      <w:r w:rsidRPr="00CD18A1">
        <w:t xml:space="preserve">): </w:t>
      </w:r>
      <w:proofErr w:type="spellStart"/>
      <w:r w:rsidRPr="00CD18A1">
        <w:t>тауар</w:t>
      </w:r>
      <w:proofErr w:type="spellEnd"/>
      <w:r w:rsidRPr="00CD18A1">
        <w:t xml:space="preserve"> </w:t>
      </w:r>
      <w:proofErr w:type="spellStart"/>
      <w:r w:rsidRPr="00CD18A1">
        <w:t>Тапсырыс</w:t>
      </w:r>
      <w:proofErr w:type="spellEnd"/>
      <w:r w:rsidRPr="00CD18A1">
        <w:t xml:space="preserve"> </w:t>
      </w:r>
      <w:proofErr w:type="spellStart"/>
      <w:r w:rsidRPr="00CD18A1">
        <w:t>берушіге</w:t>
      </w:r>
      <w:proofErr w:type="spellEnd"/>
      <w:r w:rsidRPr="00CD18A1">
        <w:t xml:space="preserve"> </w:t>
      </w:r>
      <w:proofErr w:type="spellStart"/>
      <w:r w:rsidRPr="00CD18A1">
        <w:t>Шартта</w:t>
      </w:r>
      <w:proofErr w:type="spellEnd"/>
      <w:r w:rsidRPr="00CD18A1">
        <w:t xml:space="preserve"> </w:t>
      </w:r>
      <w:proofErr w:type="spellStart"/>
      <w:r w:rsidRPr="00CD18A1">
        <w:t>көрсетілген</w:t>
      </w:r>
      <w:proofErr w:type="spellEnd"/>
      <w:r w:rsidRPr="00CD18A1">
        <w:t xml:space="preserve"> </w:t>
      </w:r>
      <w:proofErr w:type="spellStart"/>
      <w:r w:rsidRPr="00CD18A1">
        <w:t>межелі</w:t>
      </w:r>
      <w:proofErr w:type="spellEnd"/>
      <w:r w:rsidRPr="00CD18A1">
        <w:t xml:space="preserve"> </w:t>
      </w:r>
      <w:proofErr w:type="spellStart"/>
      <w:r w:rsidRPr="00CD18A1">
        <w:t>жерде</w:t>
      </w:r>
      <w:proofErr w:type="spellEnd"/>
      <w:r w:rsidRPr="00CD18A1">
        <w:t xml:space="preserve"> </w:t>
      </w:r>
      <w:proofErr w:type="spellStart"/>
      <w:r w:rsidRPr="00CD18A1">
        <w:t>барлық</w:t>
      </w:r>
      <w:proofErr w:type="spellEnd"/>
      <w:r w:rsidRPr="00CD18A1">
        <w:t xml:space="preserve"> </w:t>
      </w:r>
      <w:proofErr w:type="spellStart"/>
      <w:r w:rsidRPr="00CD18A1">
        <w:t>кедендік</w:t>
      </w:r>
      <w:proofErr w:type="spellEnd"/>
      <w:r w:rsidRPr="00CD18A1">
        <w:t xml:space="preserve"> </w:t>
      </w:r>
      <w:proofErr w:type="spellStart"/>
      <w:r w:rsidRPr="00CD18A1">
        <w:t>баждар</w:t>
      </w:r>
      <w:proofErr w:type="spellEnd"/>
      <w:r w:rsidRPr="00CD18A1">
        <w:t xml:space="preserve"> мен </w:t>
      </w:r>
      <w:proofErr w:type="spellStart"/>
      <w:r w:rsidRPr="00CD18A1">
        <w:t>тәуекелдер</w:t>
      </w:r>
      <w:proofErr w:type="spellEnd"/>
      <w:r w:rsidRPr="00CD18A1">
        <w:t xml:space="preserve"> </w:t>
      </w:r>
      <w:proofErr w:type="spellStart"/>
      <w:r w:rsidRPr="00CD18A1">
        <w:t>дә</w:t>
      </w:r>
      <w:proofErr w:type="gramStart"/>
      <w:r w:rsidRPr="00CD18A1">
        <w:t>л</w:t>
      </w:r>
      <w:proofErr w:type="spellEnd"/>
      <w:proofErr w:type="gramEnd"/>
      <w:r w:rsidRPr="00CD18A1">
        <w:t xml:space="preserve"> беріледі7</w:t>
      </w:r>
    </w:p>
    <w:p w14:paraId="522F676F" w14:textId="51FA8B48" w:rsidR="00222CAA" w:rsidRPr="00222CAA" w:rsidRDefault="00222CAA" w:rsidP="00222CAA">
      <w:r w:rsidRPr="00222CAA">
        <w:t xml:space="preserve">*DDP (англ. </w:t>
      </w:r>
      <w:proofErr w:type="spellStart"/>
      <w:r w:rsidRPr="00222CAA">
        <w:t>delivereddutypaid</w:t>
      </w:r>
      <w:proofErr w:type="spellEnd"/>
      <w:r w:rsidRPr="00222CAA">
        <w:t>): товар доставляется заказчику в место назначения, указанное в договоре, очищенный от всех таможенных пошлин и рисков.</w:t>
      </w:r>
    </w:p>
    <w:p w14:paraId="2EC86E76" w14:textId="77777777" w:rsidR="00301BE2" w:rsidRPr="00E627DE" w:rsidRDefault="00301BE2" w:rsidP="00301BE2">
      <w:pPr>
        <w:jc w:val="right"/>
        <w:rPr>
          <w:sz w:val="24"/>
          <w:szCs w:val="24"/>
        </w:rPr>
      </w:pPr>
    </w:p>
    <w:p w14:paraId="5A428440" w14:textId="231A2EBF" w:rsidR="00301BE2" w:rsidRPr="00166ACA" w:rsidRDefault="00BC4886" w:rsidP="00BC4886">
      <w:pPr>
        <w:jc w:val="center"/>
        <w:rPr>
          <w:sz w:val="22"/>
          <w:szCs w:val="22"/>
        </w:rPr>
      </w:pPr>
      <w:r>
        <w:rPr>
          <w:sz w:val="24"/>
          <w:szCs w:val="24"/>
        </w:rPr>
        <w:t>Директор</w:t>
      </w:r>
      <w:r w:rsidR="00301BE2" w:rsidRPr="00166ACA">
        <w:rPr>
          <w:sz w:val="22"/>
          <w:szCs w:val="22"/>
        </w:rPr>
        <w:t xml:space="preserve">             ___________          </w:t>
      </w:r>
      <w:r w:rsidR="00CD18A1">
        <w:rPr>
          <w:sz w:val="22"/>
          <w:szCs w:val="22"/>
        </w:rPr>
        <w:t>А.Ж.</w:t>
      </w:r>
      <w:r>
        <w:rPr>
          <w:sz w:val="22"/>
          <w:szCs w:val="22"/>
        </w:rPr>
        <w:t>М</w:t>
      </w:r>
      <w:r w:rsidR="00CD18A1">
        <w:rPr>
          <w:sz w:val="22"/>
          <w:szCs w:val="22"/>
          <w:lang w:val="kk-KZ"/>
        </w:rPr>
        <w:t>ұ</w:t>
      </w:r>
      <w:proofErr w:type="spellStart"/>
      <w:r>
        <w:rPr>
          <w:sz w:val="22"/>
          <w:szCs w:val="22"/>
        </w:rPr>
        <w:t>стафин</w:t>
      </w:r>
      <w:proofErr w:type="spellEnd"/>
      <w:r>
        <w:rPr>
          <w:sz w:val="22"/>
          <w:szCs w:val="22"/>
        </w:rPr>
        <w:t xml:space="preserve"> </w:t>
      </w:r>
    </w:p>
    <w:p w14:paraId="44D86DDB" w14:textId="77777777" w:rsidR="00A04892" w:rsidRDefault="00A04892"/>
    <w:sectPr w:rsidR="00A04892" w:rsidSect="00C7700F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83754"/>
    <w:rsid w:val="000C6D75"/>
    <w:rsid w:val="000F5E89"/>
    <w:rsid w:val="001374F6"/>
    <w:rsid w:val="0016283B"/>
    <w:rsid w:val="00166ACA"/>
    <w:rsid w:val="001F2ACC"/>
    <w:rsid w:val="00200D41"/>
    <w:rsid w:val="00222CAA"/>
    <w:rsid w:val="00261069"/>
    <w:rsid w:val="00301BE2"/>
    <w:rsid w:val="00327ACB"/>
    <w:rsid w:val="00365D5D"/>
    <w:rsid w:val="0038197F"/>
    <w:rsid w:val="00512673"/>
    <w:rsid w:val="00522DF8"/>
    <w:rsid w:val="005507BB"/>
    <w:rsid w:val="00551E5D"/>
    <w:rsid w:val="005547C8"/>
    <w:rsid w:val="00554919"/>
    <w:rsid w:val="00570BF5"/>
    <w:rsid w:val="005B2BD3"/>
    <w:rsid w:val="005E09D8"/>
    <w:rsid w:val="0060334D"/>
    <w:rsid w:val="006B0EED"/>
    <w:rsid w:val="006B747B"/>
    <w:rsid w:val="0071469B"/>
    <w:rsid w:val="0072403B"/>
    <w:rsid w:val="00780617"/>
    <w:rsid w:val="007C7A3E"/>
    <w:rsid w:val="007D020D"/>
    <w:rsid w:val="007E0164"/>
    <w:rsid w:val="0087366D"/>
    <w:rsid w:val="00897D5F"/>
    <w:rsid w:val="00A04892"/>
    <w:rsid w:val="00A34960"/>
    <w:rsid w:val="00AF3B23"/>
    <w:rsid w:val="00BC4886"/>
    <w:rsid w:val="00BE05DC"/>
    <w:rsid w:val="00C85F8D"/>
    <w:rsid w:val="00CA3E22"/>
    <w:rsid w:val="00CD18A1"/>
    <w:rsid w:val="00CD7FBE"/>
    <w:rsid w:val="00D5626F"/>
    <w:rsid w:val="00D83B1F"/>
    <w:rsid w:val="00D97395"/>
    <w:rsid w:val="00E25517"/>
    <w:rsid w:val="00E73B7F"/>
    <w:rsid w:val="00E844FE"/>
    <w:rsid w:val="00EC1A1F"/>
    <w:rsid w:val="00FE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4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D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D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D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D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118</cp:revision>
  <cp:lastPrinted>2023-07-21T08:20:00Z</cp:lastPrinted>
  <dcterms:created xsi:type="dcterms:W3CDTF">2023-01-26T03:36:00Z</dcterms:created>
  <dcterms:modified xsi:type="dcterms:W3CDTF">2023-07-21T08:31:00Z</dcterms:modified>
</cp:coreProperties>
</file>